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7CD8" w14:textId="002FAF68" w:rsidR="004152E4" w:rsidRPr="004152E4" w:rsidRDefault="004152E4" w:rsidP="004152E4">
      <w:pPr>
        <w:pStyle w:val="Nadpis1"/>
        <w:spacing w:before="131" w:line="259" w:lineRule="auto"/>
        <w:ind w:left="0" w:right="1089"/>
        <w:rPr>
          <w:b/>
          <w:bCs/>
          <w:spacing w:val="-2"/>
        </w:rPr>
      </w:pPr>
      <w:bookmarkStart w:id="0" w:name="_Hlk157436423"/>
      <w:r w:rsidRPr="004152E4">
        <w:rPr>
          <w:b/>
          <w:bCs/>
          <w:spacing w:val="-2"/>
        </w:rPr>
        <w:t xml:space="preserve">                                                        ZÁPISNICA</w:t>
      </w:r>
    </w:p>
    <w:p w14:paraId="3773AA28" w14:textId="1A2230F8" w:rsidR="007C1E6A" w:rsidRDefault="00000000" w:rsidP="004152E4">
      <w:pPr>
        <w:pStyle w:val="Nadpis1"/>
        <w:spacing w:before="131" w:line="259" w:lineRule="auto"/>
        <w:ind w:left="0" w:right="10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0D933D" wp14:editId="61D6757B">
                <wp:simplePos x="0" y="0"/>
                <wp:positionH relativeFrom="page">
                  <wp:posOffset>881176</wp:posOffset>
                </wp:positionH>
                <wp:positionV relativeFrom="paragraph">
                  <wp:posOffset>537379</wp:posOffset>
                </wp:positionV>
                <wp:extent cx="57981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8184" y="9144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B853" id="Graphic 2" o:spid="_x0000_s1026" style="position:absolute;margin-left:69.4pt;margin-top:42.3pt;width:456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" path="m5798184,l,,,9144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 w:rsidR="004152E4">
        <w:rPr>
          <w:spacing w:val="-2"/>
        </w:rPr>
        <w:t xml:space="preserve">z </w:t>
      </w:r>
      <w:r>
        <w:rPr>
          <w:spacing w:val="-2"/>
        </w:rPr>
        <w:t xml:space="preserve"> </w:t>
      </w:r>
      <w:r>
        <w:t>Výročnej</w:t>
      </w:r>
      <w:r>
        <w:rPr>
          <w:spacing w:val="-2"/>
        </w:rPr>
        <w:t xml:space="preserve"> </w:t>
      </w:r>
      <w:r>
        <w:t>členskej</w:t>
      </w:r>
      <w:r>
        <w:rPr>
          <w:spacing w:val="-2"/>
        </w:rPr>
        <w:t xml:space="preserve"> </w:t>
      </w:r>
      <w:r>
        <w:t>schôdze</w:t>
      </w:r>
      <w:r>
        <w:rPr>
          <w:spacing w:val="-2"/>
        </w:rPr>
        <w:t xml:space="preserve"> </w:t>
      </w:r>
      <w:r>
        <w:t>ZO</w:t>
      </w:r>
      <w:r>
        <w:rPr>
          <w:spacing w:val="-2"/>
        </w:rPr>
        <w:t xml:space="preserve"> </w:t>
      </w:r>
      <w:r>
        <w:t>SZCH</w:t>
      </w:r>
      <w:r>
        <w:rPr>
          <w:spacing w:val="-2"/>
        </w:rPr>
        <w:t xml:space="preserve"> </w:t>
      </w:r>
      <w:r>
        <w:t>Veľké</w:t>
      </w:r>
      <w:r>
        <w:rPr>
          <w:spacing w:val="-2"/>
        </w:rPr>
        <w:t xml:space="preserve"> </w:t>
      </w:r>
      <w:r>
        <w:t>Kostoľany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konanej dňa 27.01.202</w:t>
      </w:r>
      <w:r w:rsidR="00D9638A">
        <w:t>4</w:t>
      </w:r>
      <w:r>
        <w:t xml:space="preserve"> v priestoroch hostinca u Karabu Veľké Kostoľany</w:t>
      </w:r>
    </w:p>
    <w:p w14:paraId="6B539D4A" w14:textId="77777777" w:rsidR="007C1E6A" w:rsidRDefault="007C1E6A">
      <w:pPr>
        <w:pStyle w:val="Zkladntext"/>
        <w:ind w:left="0"/>
      </w:pPr>
    </w:p>
    <w:p w14:paraId="01C61B25" w14:textId="77777777" w:rsidR="007C1E6A" w:rsidRDefault="007C1E6A">
      <w:pPr>
        <w:pStyle w:val="Zkladntext"/>
        <w:spacing w:before="63"/>
        <w:ind w:left="0"/>
      </w:pPr>
    </w:p>
    <w:p w14:paraId="280C0647" w14:textId="77777777" w:rsidR="007C1E6A" w:rsidRDefault="00000000">
      <w:pPr>
        <w:pStyle w:val="Zkladntext"/>
        <w:spacing w:before="1"/>
      </w:pPr>
      <w:r>
        <w:rPr>
          <w:spacing w:val="-2"/>
          <w:u w:val="single"/>
        </w:rPr>
        <w:t>Prítomní:</w:t>
      </w:r>
    </w:p>
    <w:p w14:paraId="0CA2D3E2" w14:textId="77777777" w:rsidR="00E45706" w:rsidRDefault="00000000" w:rsidP="00E45706">
      <w:pPr>
        <w:pStyle w:val="Zkladntext"/>
        <w:spacing w:before="182" w:line="398" w:lineRule="auto"/>
        <w:ind w:right="5981"/>
      </w:pPr>
      <w:r>
        <w:t xml:space="preserve">Počet pozvaných členov: 33 </w:t>
      </w:r>
    </w:p>
    <w:p w14:paraId="70598F3C" w14:textId="2DF5BF9C" w:rsidR="007C1E6A" w:rsidRDefault="00000000" w:rsidP="00E45706">
      <w:pPr>
        <w:pStyle w:val="Zkladntext"/>
        <w:spacing w:before="182" w:line="398" w:lineRule="auto"/>
        <w:ind w:right="5981"/>
      </w:pPr>
      <w:r>
        <w:t>Počet</w:t>
      </w:r>
      <w:r>
        <w:rPr>
          <w:spacing w:val="-12"/>
        </w:rPr>
        <w:t xml:space="preserve"> </w:t>
      </w:r>
      <w:r>
        <w:t>prítomných</w:t>
      </w:r>
      <w:r>
        <w:rPr>
          <w:spacing w:val="-12"/>
        </w:rPr>
        <w:t xml:space="preserve"> </w:t>
      </w:r>
      <w:r>
        <w:t>členov:</w:t>
      </w:r>
      <w:r>
        <w:rPr>
          <w:spacing w:val="-11"/>
        </w:rPr>
        <w:t xml:space="preserve"> </w:t>
      </w:r>
      <w:r>
        <w:t>2</w:t>
      </w:r>
      <w:r w:rsidR="00696842">
        <w:t>3</w:t>
      </w:r>
    </w:p>
    <w:p w14:paraId="36D8DF8B" w14:textId="77777777" w:rsidR="007C1E6A" w:rsidRDefault="00000000">
      <w:pPr>
        <w:pStyle w:val="Zkladntext"/>
        <w:spacing w:before="1"/>
      </w:pPr>
      <w:r>
        <w:t xml:space="preserve">Schôdza je uznášania schopná: </w:t>
      </w:r>
      <w:r>
        <w:rPr>
          <w:spacing w:val="-5"/>
        </w:rPr>
        <w:t>áno</w:t>
      </w:r>
    </w:p>
    <w:p w14:paraId="39049CF5" w14:textId="77777777" w:rsidR="007C1E6A" w:rsidRDefault="007C1E6A">
      <w:pPr>
        <w:pStyle w:val="Zkladntext"/>
        <w:ind w:left="0"/>
      </w:pPr>
    </w:p>
    <w:p w14:paraId="63C9C523" w14:textId="77777777" w:rsidR="007C1E6A" w:rsidRDefault="00000000" w:rsidP="00AE57B7">
      <w:pPr>
        <w:pStyle w:val="Zkladntext"/>
        <w:spacing w:line="259" w:lineRule="auto"/>
        <w:ind w:left="0"/>
      </w:pPr>
      <w:r>
        <w:t>Otvorenie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uvítanie</w:t>
      </w:r>
      <w:r>
        <w:rPr>
          <w:spacing w:val="-3"/>
        </w:rPr>
        <w:t xml:space="preserve"> </w:t>
      </w:r>
      <w:r>
        <w:t>členov</w:t>
      </w:r>
      <w:r>
        <w:rPr>
          <w:spacing w:val="-3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predniesol</w:t>
      </w:r>
      <w:r>
        <w:rPr>
          <w:spacing w:val="-3"/>
        </w:rPr>
        <w:t xml:space="preserve"> </w:t>
      </w:r>
      <w:r>
        <w:t>Juraj</w:t>
      </w:r>
      <w:r>
        <w:rPr>
          <w:spacing w:val="-3"/>
        </w:rPr>
        <w:t xml:space="preserve"> </w:t>
      </w:r>
      <w:proofErr w:type="spellStart"/>
      <w:r>
        <w:t>Padáč</w:t>
      </w:r>
      <w:proofErr w:type="spellEnd"/>
      <w:r>
        <w:t>,</w:t>
      </w:r>
      <w:r>
        <w:rPr>
          <w:spacing w:val="-3"/>
        </w:rPr>
        <w:t xml:space="preserve"> </w:t>
      </w:r>
      <w:r>
        <w:t>ktorý</w:t>
      </w:r>
      <w:r>
        <w:rPr>
          <w:spacing w:val="-3"/>
        </w:rPr>
        <w:t xml:space="preserve"> </w:t>
      </w:r>
      <w:r>
        <w:t>zároveň</w:t>
      </w:r>
      <w:r>
        <w:rPr>
          <w:spacing w:val="-3"/>
        </w:rPr>
        <w:t xml:space="preserve"> </w:t>
      </w:r>
      <w:r>
        <w:t>navrhol</w:t>
      </w:r>
      <w:r>
        <w:rPr>
          <w:spacing w:val="-3"/>
        </w:rPr>
        <w:t xml:space="preserve"> </w:t>
      </w:r>
      <w:r>
        <w:t>schválenie programu VČS.</w:t>
      </w:r>
    </w:p>
    <w:p w14:paraId="222DC1AA" w14:textId="77777777" w:rsidR="00D9638A" w:rsidRDefault="00D9638A">
      <w:pPr>
        <w:pStyle w:val="Zkladntext"/>
        <w:spacing w:line="259" w:lineRule="auto"/>
      </w:pPr>
    </w:p>
    <w:p w14:paraId="65208800" w14:textId="41D49165" w:rsidR="00D9638A" w:rsidRPr="00D9638A" w:rsidRDefault="00D9638A" w:rsidP="00D963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D9638A">
        <w:rPr>
          <w:rFonts w:ascii="Arial" w:hAnsi="Arial" w:cs="Arial"/>
          <w:sz w:val="28"/>
          <w:szCs w:val="28"/>
        </w:rPr>
        <w:t>Program :</w:t>
      </w:r>
    </w:p>
    <w:p w14:paraId="2C0E5ADE" w14:textId="77777777" w:rsidR="00D9638A" w:rsidRDefault="00D9638A" w:rsidP="00D9638A">
      <w:pPr>
        <w:rPr>
          <w:rFonts w:ascii="Arial" w:hAnsi="Arial" w:cs="Arial"/>
          <w:b/>
          <w:bCs/>
          <w:sz w:val="28"/>
          <w:szCs w:val="28"/>
        </w:rPr>
      </w:pPr>
    </w:p>
    <w:p w14:paraId="3DC0BB95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Privítanie všetkých členov ZO SZCH Veľké Kostoľany II.</w:t>
      </w:r>
    </w:p>
    <w:p w14:paraId="25E9212A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Schválenie programu.</w:t>
      </w:r>
    </w:p>
    <w:p w14:paraId="7BAA2085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Pamiatka zosnulých členov ZO – </w:t>
      </w:r>
      <w:proofErr w:type="spellStart"/>
      <w:r>
        <w:rPr>
          <w:rFonts w:ascii="Arial" w:hAnsi="Arial" w:cs="Arial"/>
          <w:sz w:val="24"/>
          <w:szCs w:val="24"/>
        </w:rPr>
        <w:t>Daniška</w:t>
      </w:r>
      <w:proofErr w:type="spellEnd"/>
      <w:r>
        <w:rPr>
          <w:rFonts w:ascii="Arial" w:hAnsi="Arial" w:cs="Arial"/>
          <w:sz w:val="24"/>
          <w:szCs w:val="24"/>
        </w:rPr>
        <w:t xml:space="preserve"> Ján a </w:t>
      </w:r>
      <w:proofErr w:type="spellStart"/>
      <w:r>
        <w:rPr>
          <w:rFonts w:ascii="Arial" w:hAnsi="Arial" w:cs="Arial"/>
          <w:sz w:val="24"/>
          <w:szCs w:val="24"/>
        </w:rPr>
        <w:t>Strečanský</w:t>
      </w:r>
      <w:proofErr w:type="spellEnd"/>
      <w:r>
        <w:rPr>
          <w:rFonts w:ascii="Arial" w:hAnsi="Arial" w:cs="Arial"/>
          <w:sz w:val="24"/>
          <w:szCs w:val="24"/>
        </w:rPr>
        <w:t xml:space="preserve"> Viliam.</w:t>
      </w:r>
    </w:p>
    <w:p w14:paraId="48AE8D78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Voľba volebnej a mandátovej komisie.</w:t>
      </w:r>
    </w:p>
    <w:p w14:paraId="6B7617DF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a voľba nového predsedu ZO SZCH Veľké Kostoľany II.</w:t>
      </w:r>
    </w:p>
    <w:p w14:paraId="2C7EB9B4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Zhodnotenie členskej základne a prijatie nových členov ZO.</w:t>
      </w:r>
    </w:p>
    <w:p w14:paraId="14A6F341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Životné jubileum p. Sýkora Miroslav.</w:t>
      </w:r>
    </w:p>
    <w:p w14:paraId="63CEB551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Správy odborných komisii.</w:t>
      </w:r>
    </w:p>
    <w:p w14:paraId="0C0EC0D1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Finančná správa pokladníka a revíznej komisie.</w:t>
      </w:r>
    </w:p>
    <w:p w14:paraId="2D07C3FB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Zhodnotenie činnosti ZO SZCH Veľké Kostoľany II za rok 2023.</w:t>
      </w:r>
    </w:p>
    <w:p w14:paraId="1DF6348D" w14:textId="77777777" w:rsidR="00D9638A" w:rsidRDefault="00D9638A" w:rsidP="00D9638A">
      <w:pPr>
        <w:pStyle w:val="Odsekzoznamu"/>
        <w:widowControl/>
        <w:numPr>
          <w:ilvl w:val="0"/>
          <w:numId w:val="5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Zhodnotenie VII. </w:t>
      </w:r>
      <w:proofErr w:type="spellStart"/>
      <w:r>
        <w:rPr>
          <w:rFonts w:ascii="Arial" w:hAnsi="Arial" w:cs="Arial"/>
          <w:sz w:val="24"/>
          <w:szCs w:val="24"/>
        </w:rPr>
        <w:t>Veľkokostolianskej</w:t>
      </w:r>
      <w:proofErr w:type="spellEnd"/>
      <w:r>
        <w:rPr>
          <w:rFonts w:ascii="Arial" w:hAnsi="Arial" w:cs="Arial"/>
          <w:sz w:val="24"/>
          <w:szCs w:val="24"/>
        </w:rPr>
        <w:t xml:space="preserve"> oblastnej výstavy.</w:t>
      </w:r>
    </w:p>
    <w:p w14:paraId="094AB9D3" w14:textId="77777777" w:rsidR="00D9638A" w:rsidRDefault="00D9638A" w:rsidP="00D9638A">
      <w:pPr>
        <w:pStyle w:val="Odsekzoznamu"/>
        <w:widowControl/>
        <w:numPr>
          <w:ilvl w:val="0"/>
          <w:numId w:val="5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Zhodnotenie brigádnickej činnosti.</w:t>
      </w:r>
    </w:p>
    <w:p w14:paraId="12C79AC3" w14:textId="77777777" w:rsidR="00D9638A" w:rsidRDefault="00D9638A" w:rsidP="00D9638A">
      <w:pPr>
        <w:pStyle w:val="Odsekzoznamu"/>
        <w:widowControl/>
        <w:numPr>
          <w:ilvl w:val="0"/>
          <w:numId w:val="5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Účasť na výstavách poriadaných SZCH.</w:t>
      </w:r>
    </w:p>
    <w:p w14:paraId="0E88ECC8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Plán činnosti ZO SZCH Veľké Kostoľany II na rok 2024.</w:t>
      </w:r>
    </w:p>
    <w:p w14:paraId="35F06223" w14:textId="77777777" w:rsidR="00D9638A" w:rsidRDefault="00D9638A" w:rsidP="00D9638A">
      <w:pPr>
        <w:pStyle w:val="Odsekzoznamu"/>
        <w:widowControl/>
        <w:numPr>
          <w:ilvl w:val="0"/>
          <w:numId w:val="6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Uskutočnenie uznávania A 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 B chovov hydiny do konca januára.</w:t>
      </w:r>
    </w:p>
    <w:p w14:paraId="61F1BC5E" w14:textId="77777777" w:rsidR="00D9638A" w:rsidRDefault="00D9638A" w:rsidP="00D9638A">
      <w:pPr>
        <w:pStyle w:val="Odsekzoznamu"/>
        <w:widowControl/>
        <w:numPr>
          <w:ilvl w:val="0"/>
          <w:numId w:val="6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Registrácia a tetovanie králikov behom celého roka.</w:t>
      </w:r>
    </w:p>
    <w:p w14:paraId="11D45252" w14:textId="77777777" w:rsidR="00D9638A" w:rsidRDefault="00D9638A" w:rsidP="00D9638A">
      <w:pPr>
        <w:pStyle w:val="Odsekzoznamu"/>
        <w:widowControl/>
        <w:numPr>
          <w:ilvl w:val="0"/>
          <w:numId w:val="6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o dotáciu na činnosť a usporiadania výstavy na OÚ a OV SZCH.</w:t>
      </w:r>
    </w:p>
    <w:p w14:paraId="1966C40C" w14:textId="77777777" w:rsidR="00D9638A" w:rsidRDefault="00D9638A" w:rsidP="00D9638A">
      <w:pPr>
        <w:pStyle w:val="Odsekzoznamu"/>
        <w:widowControl/>
        <w:numPr>
          <w:ilvl w:val="0"/>
          <w:numId w:val="6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a rekonštrukcia výstavných klietok, termín máj až august.  </w:t>
      </w:r>
    </w:p>
    <w:p w14:paraId="167BB2F0" w14:textId="77777777" w:rsidR="00D9638A" w:rsidRDefault="00D9638A" w:rsidP="00D9638A">
      <w:pPr>
        <w:pStyle w:val="Odsekzoznamu"/>
        <w:widowControl/>
        <w:numPr>
          <w:ilvl w:val="0"/>
          <w:numId w:val="6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Zúčastnovanie</w:t>
      </w:r>
      <w:proofErr w:type="spellEnd"/>
      <w:r>
        <w:rPr>
          <w:rFonts w:ascii="Arial" w:hAnsi="Arial" w:cs="Arial"/>
          <w:sz w:val="24"/>
          <w:szCs w:val="24"/>
        </w:rPr>
        <w:t xml:space="preserve"> sa výstav poriadaných SZCH.               </w:t>
      </w:r>
    </w:p>
    <w:p w14:paraId="228C6BF8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usporiadania VIII. </w:t>
      </w:r>
      <w:proofErr w:type="spellStart"/>
      <w:r>
        <w:rPr>
          <w:rFonts w:ascii="Arial" w:hAnsi="Arial" w:cs="Arial"/>
          <w:sz w:val="24"/>
          <w:szCs w:val="24"/>
        </w:rPr>
        <w:t>Veľkokostoľanskej</w:t>
      </w:r>
      <w:proofErr w:type="spellEnd"/>
      <w:r>
        <w:rPr>
          <w:rFonts w:ascii="Arial" w:hAnsi="Arial" w:cs="Arial"/>
          <w:sz w:val="24"/>
          <w:szCs w:val="24"/>
        </w:rPr>
        <w:t xml:space="preserve"> oblastnej alebo regionálnej výstavy zvierat v dňoch 12. a 13. októbra 2024. </w:t>
      </w:r>
    </w:p>
    <w:p w14:paraId="0016C737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Objednávanie obrúčok na rok 2025 a </w:t>
      </w:r>
      <w:proofErr w:type="spellStart"/>
      <w:r>
        <w:rPr>
          <w:rFonts w:ascii="Arial" w:hAnsi="Arial" w:cs="Arial"/>
          <w:sz w:val="24"/>
          <w:szCs w:val="24"/>
        </w:rPr>
        <w:t>doobjednávka</w:t>
      </w:r>
      <w:proofErr w:type="spellEnd"/>
      <w:r>
        <w:rPr>
          <w:rFonts w:ascii="Arial" w:hAnsi="Arial" w:cs="Arial"/>
          <w:sz w:val="24"/>
          <w:szCs w:val="24"/>
        </w:rPr>
        <w:t xml:space="preserve"> obrúčok na rok 2024, objednáva p. Takáč Tomáš. Cena obrúčok 0,40€, </w:t>
      </w:r>
      <w:proofErr w:type="spellStart"/>
      <w:r>
        <w:rPr>
          <w:rFonts w:ascii="Arial" w:hAnsi="Arial" w:cs="Arial"/>
          <w:sz w:val="24"/>
          <w:szCs w:val="24"/>
        </w:rPr>
        <w:t>doobjednávka</w:t>
      </w:r>
      <w:proofErr w:type="spellEnd"/>
      <w:r>
        <w:rPr>
          <w:rFonts w:ascii="Arial" w:hAnsi="Arial" w:cs="Arial"/>
          <w:sz w:val="24"/>
          <w:szCs w:val="24"/>
        </w:rPr>
        <w:t xml:space="preserve"> 0,50€.</w:t>
      </w:r>
    </w:p>
    <w:p w14:paraId="04E52C5A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Aktualízácia</w:t>
      </w:r>
      <w:proofErr w:type="spellEnd"/>
      <w:r>
        <w:rPr>
          <w:rFonts w:ascii="Arial" w:hAnsi="Arial" w:cs="Arial"/>
          <w:sz w:val="24"/>
          <w:szCs w:val="24"/>
        </w:rPr>
        <w:t xml:space="preserve"> kontaktných údajov členov ZO.</w:t>
      </w:r>
    </w:p>
    <w:p w14:paraId="66E321FB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Diskusia, občerstvenie.</w:t>
      </w:r>
    </w:p>
    <w:p w14:paraId="329B84E7" w14:textId="77777777" w:rsidR="00D9638A" w:rsidRDefault="00D9638A" w:rsidP="00D9638A">
      <w:pPr>
        <w:pStyle w:val="Odsekzoznamu"/>
        <w:widowControl/>
        <w:numPr>
          <w:ilvl w:val="0"/>
          <w:numId w:val="4"/>
        </w:numPr>
        <w:autoSpaceDE/>
        <w:autoSpaceDN/>
        <w:spacing w:before="0" w:after="160" w:line="25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Záver, poďakovanie sa za účasť.</w:t>
      </w:r>
    </w:p>
    <w:p w14:paraId="14AFB93F" w14:textId="1FF3CF4C" w:rsidR="007C1E6A" w:rsidRPr="00AE57B7" w:rsidRDefault="00AE57B7">
      <w:pPr>
        <w:pStyle w:val="Zkladntext"/>
        <w:spacing w:before="43"/>
        <w:ind w:left="0"/>
        <w:rPr>
          <w:b/>
          <w:bCs/>
        </w:rPr>
      </w:pPr>
      <w:r w:rsidRPr="00AE57B7">
        <w:rPr>
          <w:b/>
          <w:bCs/>
        </w:rPr>
        <w:t>2. Schválenie programu:</w:t>
      </w:r>
    </w:p>
    <w:p w14:paraId="1015E1AA" w14:textId="77777777" w:rsidR="00AE57B7" w:rsidRDefault="00AE57B7">
      <w:pPr>
        <w:pStyle w:val="Zkladntext"/>
        <w:spacing w:before="43"/>
        <w:ind w:left="0"/>
      </w:pPr>
    </w:p>
    <w:p w14:paraId="34625B50" w14:textId="77777777" w:rsidR="007C1E6A" w:rsidRDefault="00000000">
      <w:pPr>
        <w:pStyle w:val="Zkladntext"/>
        <w:spacing w:before="1" w:line="259" w:lineRule="auto"/>
        <w:ind w:left="856"/>
      </w:pPr>
      <w:r>
        <w:t>Na</w:t>
      </w:r>
      <w:r>
        <w:rPr>
          <w:spacing w:val="-5"/>
        </w:rPr>
        <w:t xml:space="preserve"> </w:t>
      </w:r>
      <w:r>
        <w:t>VČS</w:t>
      </w:r>
      <w:r>
        <w:rPr>
          <w:spacing w:val="-3"/>
        </w:rPr>
        <w:t xml:space="preserve"> </w:t>
      </w:r>
      <w:r>
        <w:t>boli</w:t>
      </w:r>
      <w:r>
        <w:rPr>
          <w:spacing w:val="-3"/>
        </w:rPr>
        <w:t xml:space="preserve"> </w:t>
      </w:r>
      <w:r>
        <w:t>prerokované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pozvánky.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VČS</w:t>
      </w:r>
      <w:r>
        <w:rPr>
          <w:spacing w:val="-3"/>
        </w:rPr>
        <w:t xml:space="preserve"> </w:t>
      </w:r>
      <w:r>
        <w:t>boli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všetci prítomný členovia.</w:t>
      </w:r>
    </w:p>
    <w:p w14:paraId="3C55D318" w14:textId="77777777" w:rsidR="007C1E6A" w:rsidRDefault="007C1E6A">
      <w:pPr>
        <w:pStyle w:val="Zkladntext"/>
        <w:spacing w:before="21"/>
        <w:ind w:left="0"/>
      </w:pPr>
    </w:p>
    <w:p w14:paraId="62C3E395" w14:textId="5BAF19C6" w:rsidR="00AE57B7" w:rsidRDefault="00000000" w:rsidP="000D7751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  <w:r>
        <w:t>Hlasovanie: Za: 2</w:t>
      </w:r>
      <w:r w:rsidR="00696842">
        <w:t>3</w:t>
      </w:r>
      <w:r>
        <w:tab/>
      </w:r>
      <w:r>
        <w:tab/>
        <w:t>Proti: 0</w:t>
      </w:r>
      <w:r>
        <w:tab/>
      </w:r>
      <w:r>
        <w:rPr>
          <w:spacing w:val="-59"/>
        </w:rPr>
        <w:t xml:space="preserve"> </w:t>
      </w:r>
      <w:r>
        <w:t>Zdržal</w:t>
      </w:r>
      <w:r>
        <w:rPr>
          <w:spacing w:val="-15"/>
        </w:rPr>
        <w:t xml:space="preserve"> </w:t>
      </w:r>
      <w:r>
        <w:t>sa:</w:t>
      </w:r>
      <w:r>
        <w:rPr>
          <w:spacing w:val="-15"/>
        </w:rPr>
        <w:t xml:space="preserve"> </w:t>
      </w:r>
      <w:r>
        <w:t>0</w:t>
      </w:r>
      <w:r w:rsidR="00E45706">
        <w:t xml:space="preserve">                           </w:t>
      </w:r>
      <w:r>
        <w:t xml:space="preserve"> </w:t>
      </w:r>
      <w:r w:rsidR="00AE57B7">
        <w:lastRenderedPageBreak/>
        <w:t>Za zapisovateľa bol zvolený:</w:t>
      </w:r>
      <w:r w:rsidR="00AE57B7">
        <w:tab/>
        <w:t xml:space="preserve">Marián </w:t>
      </w:r>
      <w:proofErr w:type="spellStart"/>
      <w:r w:rsidR="00AE57B7">
        <w:t>Andrášik</w:t>
      </w:r>
      <w:proofErr w:type="spellEnd"/>
    </w:p>
    <w:p w14:paraId="0FFEAE0A" w14:textId="69746864" w:rsidR="00AE57B7" w:rsidRDefault="00AE57B7" w:rsidP="00AE57B7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  <w:r>
        <w:t xml:space="preserve"> Hlasovanie: Za: 2</w:t>
      </w:r>
      <w:r w:rsidR="00696842">
        <w:t>3</w:t>
      </w:r>
      <w:r>
        <w:tab/>
      </w:r>
      <w:r>
        <w:tab/>
        <w:t>Proti: 0</w:t>
      </w:r>
      <w:r>
        <w:tab/>
        <w:t>Zdržal</w:t>
      </w:r>
      <w:r>
        <w:rPr>
          <w:spacing w:val="-15"/>
        </w:rPr>
        <w:t xml:space="preserve"> </w:t>
      </w:r>
      <w:r>
        <w:t>sa:</w:t>
      </w:r>
      <w:r>
        <w:rPr>
          <w:spacing w:val="-15"/>
        </w:rPr>
        <w:t xml:space="preserve"> </w:t>
      </w:r>
      <w:r>
        <w:t xml:space="preserve">0 </w:t>
      </w:r>
      <w:r w:rsidR="00E45706">
        <w:t xml:space="preserve">                             </w:t>
      </w:r>
      <w:r>
        <w:t>Za overovateľov zápisnice bol zvolený:</w:t>
      </w:r>
      <w:r>
        <w:rPr>
          <w:spacing w:val="80"/>
        </w:rPr>
        <w:t xml:space="preserve"> </w:t>
      </w:r>
      <w:r>
        <w:t xml:space="preserve">Peter </w:t>
      </w:r>
      <w:proofErr w:type="spellStart"/>
      <w:r>
        <w:t>Bzduch</w:t>
      </w:r>
      <w:proofErr w:type="spellEnd"/>
    </w:p>
    <w:p w14:paraId="3867601E" w14:textId="6D2FB1A0" w:rsidR="00AE57B7" w:rsidRDefault="00AE57B7" w:rsidP="00AE57B7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  <w:r>
        <w:t>Hlasovanie:</w:t>
      </w:r>
      <w:r>
        <w:rPr>
          <w:spacing w:val="-2"/>
        </w:rPr>
        <w:t xml:space="preserve"> </w:t>
      </w:r>
      <w:r>
        <w:t>Za: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696842">
        <w:rPr>
          <w:spacing w:val="-5"/>
        </w:rPr>
        <w:t>3</w:t>
      </w:r>
      <w:r>
        <w:tab/>
        <w:t xml:space="preserve">Proti: </w:t>
      </w:r>
      <w:r>
        <w:rPr>
          <w:spacing w:val="-10"/>
        </w:rPr>
        <w:t>0</w:t>
      </w:r>
      <w:r>
        <w:tab/>
        <w:t>Zdržal</w:t>
      </w:r>
      <w:r>
        <w:rPr>
          <w:spacing w:val="-2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56DE8065" w14:textId="77777777" w:rsidR="000D7751" w:rsidRDefault="000D7751" w:rsidP="000D7751">
      <w:pPr>
        <w:pStyle w:val="Nadpis2"/>
        <w:tabs>
          <w:tab w:val="left" w:pos="376"/>
        </w:tabs>
        <w:ind w:left="0" w:firstLine="0"/>
      </w:pPr>
    </w:p>
    <w:p w14:paraId="3C8F476F" w14:textId="7519A576" w:rsidR="00AE57B7" w:rsidRDefault="000D7751" w:rsidP="000D7751">
      <w:pPr>
        <w:pStyle w:val="Nadpis2"/>
        <w:tabs>
          <w:tab w:val="left" w:pos="376"/>
        </w:tabs>
        <w:ind w:left="0" w:firstLine="0"/>
      </w:pPr>
      <w:r>
        <w:t xml:space="preserve">   </w:t>
      </w:r>
      <w:r w:rsidR="00AE57B7">
        <w:t>3. Uctenie pamiatky zosnulým</w:t>
      </w:r>
    </w:p>
    <w:p w14:paraId="441F4F5B" w14:textId="77777777" w:rsidR="00FF3372" w:rsidRDefault="00FF3372" w:rsidP="00AE57B7">
      <w:pPr>
        <w:pStyle w:val="Nadpis2"/>
        <w:tabs>
          <w:tab w:val="left" w:pos="376"/>
        </w:tabs>
        <w:ind w:firstLine="0"/>
      </w:pPr>
    </w:p>
    <w:p w14:paraId="6BA5CD2A" w14:textId="34FA541F" w:rsidR="00FF3372" w:rsidRDefault="00FF3372" w:rsidP="00FF3372">
      <w:pPr>
        <w:pStyle w:val="Nadpis2"/>
        <w:ind w:left="142" w:firstLine="0"/>
        <w:rPr>
          <w:b w:val="0"/>
          <w:bCs w:val="0"/>
        </w:rPr>
      </w:pPr>
      <w:r>
        <w:rPr>
          <w:b w:val="0"/>
          <w:bCs w:val="0"/>
        </w:rPr>
        <w:t xml:space="preserve">V tomto roku odišli z našich chovateľských radov </w:t>
      </w:r>
      <w:proofErr w:type="spellStart"/>
      <w:r>
        <w:rPr>
          <w:b w:val="0"/>
          <w:bCs w:val="0"/>
        </w:rPr>
        <w:t>p.Daniška</w:t>
      </w:r>
      <w:proofErr w:type="spellEnd"/>
      <w:r>
        <w:rPr>
          <w:b w:val="0"/>
          <w:bCs w:val="0"/>
        </w:rPr>
        <w:t xml:space="preserve"> Ján a </w:t>
      </w:r>
      <w:proofErr w:type="spellStart"/>
      <w:r>
        <w:rPr>
          <w:b w:val="0"/>
          <w:bCs w:val="0"/>
        </w:rPr>
        <w:t>Strečanský</w:t>
      </w:r>
      <w:proofErr w:type="spellEnd"/>
      <w:r>
        <w:rPr>
          <w:b w:val="0"/>
          <w:bCs w:val="0"/>
        </w:rPr>
        <w:t xml:space="preserve"> Viliam. Prítomní si ich pamiatku uctili minútou ticha.</w:t>
      </w:r>
    </w:p>
    <w:p w14:paraId="2FAB0958" w14:textId="77777777" w:rsidR="00FF3372" w:rsidRDefault="00FF3372" w:rsidP="00FF3372">
      <w:pPr>
        <w:pStyle w:val="Nadpis2"/>
        <w:ind w:left="142" w:firstLine="0"/>
        <w:rPr>
          <w:b w:val="0"/>
          <w:bCs w:val="0"/>
        </w:rPr>
      </w:pPr>
    </w:p>
    <w:p w14:paraId="36572161" w14:textId="728BD620" w:rsidR="00FF3372" w:rsidRDefault="00FF3372" w:rsidP="00FF3372">
      <w:pPr>
        <w:pStyle w:val="Nadpis2"/>
        <w:ind w:left="142" w:firstLine="0"/>
      </w:pPr>
      <w:r>
        <w:t>4.Voľba volebnej a mandátovej komisie</w:t>
      </w:r>
    </w:p>
    <w:p w14:paraId="5FB4533A" w14:textId="2C906DC6" w:rsidR="00AE57B7" w:rsidRDefault="00AE57B7" w:rsidP="00AE57B7">
      <w:pPr>
        <w:pStyle w:val="Zkladntext"/>
        <w:spacing w:before="183" w:line="259" w:lineRule="auto"/>
      </w:pPr>
      <w:r>
        <w:t>Tajomník ZO</w:t>
      </w:r>
      <w:r>
        <w:rPr>
          <w:spacing w:val="-4"/>
        </w:rPr>
        <w:t xml:space="preserve"> </w:t>
      </w:r>
      <w:r>
        <w:t>Ján Čapkovič</w:t>
      </w:r>
      <w:r>
        <w:rPr>
          <w:spacing w:val="-3"/>
        </w:rPr>
        <w:t xml:space="preserve"> </w:t>
      </w:r>
      <w:r>
        <w:t>navrhol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mandátovej</w:t>
      </w:r>
      <w:r>
        <w:rPr>
          <w:spacing w:val="-3"/>
        </w:rPr>
        <w:t xml:space="preserve"> </w:t>
      </w:r>
      <w:r>
        <w:t>komisie</w:t>
      </w:r>
      <w:r>
        <w:rPr>
          <w:spacing w:val="-4"/>
        </w:rPr>
        <w:t xml:space="preserve"> Mgr. Gabriela </w:t>
      </w:r>
      <w:proofErr w:type="spellStart"/>
      <w:r>
        <w:rPr>
          <w:spacing w:val="-4"/>
        </w:rPr>
        <w:t>Banáša</w:t>
      </w:r>
      <w:proofErr w:type="spellEnd"/>
      <w:r>
        <w:rPr>
          <w:spacing w:val="-4"/>
        </w:rPr>
        <w:t xml:space="preserve">, </w:t>
      </w:r>
      <w:r>
        <w:t>Petra</w:t>
      </w:r>
      <w:r>
        <w:rPr>
          <w:spacing w:val="-5"/>
        </w:rPr>
        <w:t xml:space="preserve"> </w:t>
      </w:r>
      <w:proofErr w:type="spellStart"/>
      <w:r>
        <w:t>Bzducha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> </w:t>
      </w:r>
      <w:r>
        <w:t xml:space="preserve">Petra </w:t>
      </w:r>
      <w:proofErr w:type="spellStart"/>
      <w:r>
        <w:t>Mikúša</w:t>
      </w:r>
      <w:proofErr w:type="spellEnd"/>
    </w:p>
    <w:p w14:paraId="23E9B31C" w14:textId="6FE93F8B" w:rsidR="00AE57B7" w:rsidRDefault="00AE57B7" w:rsidP="00E231D6">
      <w:pPr>
        <w:pStyle w:val="Zkladntext"/>
        <w:tabs>
          <w:tab w:val="left" w:pos="4302"/>
          <w:tab w:val="left" w:pos="6276"/>
        </w:tabs>
        <w:spacing w:before="160" w:line="398" w:lineRule="auto"/>
        <w:ind w:left="855" w:right="1917"/>
      </w:pPr>
      <w:r>
        <w:t>Hlasovanie: Za: 2</w:t>
      </w:r>
      <w:r w:rsidR="00696842">
        <w:t>3</w:t>
      </w:r>
      <w:r>
        <w:tab/>
        <w:t>Proti: 0</w:t>
      </w:r>
      <w:r>
        <w:tab/>
        <w:t>Zdržal</w:t>
      </w:r>
      <w:r>
        <w:rPr>
          <w:spacing w:val="-15"/>
        </w:rPr>
        <w:t xml:space="preserve"> </w:t>
      </w:r>
      <w:r>
        <w:t>sa:</w:t>
      </w:r>
      <w:r>
        <w:rPr>
          <w:spacing w:val="-15"/>
        </w:rPr>
        <w:t xml:space="preserve"> </w:t>
      </w:r>
      <w:r>
        <w:t xml:space="preserve">0 </w:t>
      </w:r>
      <w:r w:rsidR="00E231D6">
        <w:t xml:space="preserve">                    </w:t>
      </w:r>
      <w:r>
        <w:t>VČS schvaľuje členov mandátovej komisie.</w:t>
      </w:r>
    </w:p>
    <w:p w14:paraId="5789073F" w14:textId="06EDB060" w:rsidR="00AE57B7" w:rsidRDefault="00FF3372" w:rsidP="00FF3372">
      <w:pPr>
        <w:pStyle w:val="Nadpis2"/>
        <w:numPr>
          <w:ilvl w:val="0"/>
          <w:numId w:val="7"/>
        </w:numPr>
        <w:tabs>
          <w:tab w:val="left" w:pos="376"/>
        </w:tabs>
        <w:spacing w:line="274" w:lineRule="exact"/>
      </w:pPr>
      <w:r>
        <w:t xml:space="preserve">Návrh a voľba nového predsedu ZO SZCH Veľké Kostoľany, predsedu </w:t>
      </w:r>
      <w:proofErr w:type="spellStart"/>
      <w:r>
        <w:t>králikárskej</w:t>
      </w:r>
      <w:proofErr w:type="spellEnd"/>
      <w:r>
        <w:t xml:space="preserve"> komisie</w:t>
      </w:r>
    </w:p>
    <w:p w14:paraId="33714BA1" w14:textId="77777777" w:rsidR="00FF3372" w:rsidRDefault="00FF3372" w:rsidP="00FF3372">
      <w:pPr>
        <w:pStyle w:val="Nadpis2"/>
        <w:tabs>
          <w:tab w:val="left" w:pos="376"/>
        </w:tabs>
        <w:spacing w:line="274" w:lineRule="exact"/>
      </w:pPr>
    </w:p>
    <w:p w14:paraId="7008B36E" w14:textId="3FFECC1A" w:rsidR="00FF3372" w:rsidRDefault="00FF3372" w:rsidP="00FF3372">
      <w:pPr>
        <w:pStyle w:val="Nadpis2"/>
        <w:tabs>
          <w:tab w:val="left" w:pos="376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 xml:space="preserve">Predseda volebnej komisie navrhol za predsedu ZO Juraja </w:t>
      </w:r>
      <w:proofErr w:type="spellStart"/>
      <w:r>
        <w:rPr>
          <w:b w:val="0"/>
          <w:bCs w:val="0"/>
        </w:rPr>
        <w:t>Padáča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Ph.D</w:t>
      </w:r>
      <w:proofErr w:type="spellEnd"/>
      <w:r>
        <w:rPr>
          <w:b w:val="0"/>
          <w:bCs w:val="0"/>
        </w:rPr>
        <w:t>.</w:t>
      </w:r>
    </w:p>
    <w:p w14:paraId="6FD02758" w14:textId="6DF40978" w:rsidR="00871001" w:rsidRDefault="00871001" w:rsidP="00FF3372">
      <w:pPr>
        <w:pStyle w:val="Nadpis2"/>
        <w:tabs>
          <w:tab w:val="left" w:pos="376"/>
        </w:tabs>
        <w:spacing w:line="274" w:lineRule="exact"/>
        <w:rPr>
          <w:b w:val="0"/>
          <w:bCs w:val="0"/>
        </w:rPr>
      </w:pPr>
      <w:r>
        <w:rPr>
          <w:b w:val="0"/>
          <w:bCs w:val="0"/>
        </w:rPr>
        <w:t xml:space="preserve">Za predsedu </w:t>
      </w:r>
      <w:proofErr w:type="spellStart"/>
      <w:r>
        <w:rPr>
          <w:b w:val="0"/>
          <w:bCs w:val="0"/>
        </w:rPr>
        <w:t>králikárskej</w:t>
      </w:r>
      <w:proofErr w:type="spellEnd"/>
      <w:r>
        <w:rPr>
          <w:b w:val="0"/>
          <w:bCs w:val="0"/>
        </w:rPr>
        <w:t xml:space="preserve"> komisie bol navrhnutý Norbert Benko.</w:t>
      </w:r>
    </w:p>
    <w:p w14:paraId="029B8E32" w14:textId="77777777" w:rsidR="00871001" w:rsidRDefault="00871001" w:rsidP="00FF3372">
      <w:pPr>
        <w:pStyle w:val="Nadpis2"/>
        <w:tabs>
          <w:tab w:val="left" w:pos="376"/>
        </w:tabs>
        <w:spacing w:line="274" w:lineRule="exact"/>
        <w:rPr>
          <w:b w:val="0"/>
          <w:bCs w:val="0"/>
        </w:rPr>
      </w:pPr>
    </w:p>
    <w:p w14:paraId="33456505" w14:textId="0D9ACAD8" w:rsidR="00871001" w:rsidRDefault="00871001" w:rsidP="00871001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  <w:r>
        <w:t>Hlasovanie:</w:t>
      </w:r>
      <w:r>
        <w:rPr>
          <w:spacing w:val="-2"/>
        </w:rPr>
        <w:t xml:space="preserve"> </w:t>
      </w:r>
      <w:r>
        <w:t>Za: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696842">
        <w:rPr>
          <w:spacing w:val="-5"/>
        </w:rPr>
        <w:t>3</w:t>
      </w:r>
      <w:r>
        <w:tab/>
        <w:t xml:space="preserve">Proti: </w:t>
      </w:r>
      <w:r>
        <w:rPr>
          <w:spacing w:val="-10"/>
        </w:rPr>
        <w:t>0</w:t>
      </w:r>
      <w:r>
        <w:tab/>
        <w:t>Zdržal</w:t>
      </w:r>
      <w:r>
        <w:rPr>
          <w:spacing w:val="-2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5546B629" w14:textId="77777777" w:rsidR="00871001" w:rsidRDefault="00871001" w:rsidP="00FF3372">
      <w:pPr>
        <w:pStyle w:val="Nadpis2"/>
        <w:tabs>
          <w:tab w:val="left" w:pos="376"/>
        </w:tabs>
        <w:spacing w:line="274" w:lineRule="exact"/>
      </w:pPr>
    </w:p>
    <w:p w14:paraId="46FEAD26" w14:textId="599F748A" w:rsidR="00871001" w:rsidRDefault="00871001" w:rsidP="00FF3372">
      <w:pPr>
        <w:pStyle w:val="Nadpis2"/>
        <w:tabs>
          <w:tab w:val="left" w:pos="376"/>
        </w:tabs>
        <w:spacing w:line="274" w:lineRule="exact"/>
      </w:pPr>
      <w:r w:rsidRPr="00871001">
        <w:t>6</w:t>
      </w:r>
      <w:r>
        <w:t>.Zhodnotenie členskej základne a prijatie nových členov</w:t>
      </w:r>
    </w:p>
    <w:p w14:paraId="314C11F0" w14:textId="77777777" w:rsidR="00871001" w:rsidRDefault="00871001" w:rsidP="00FF3372">
      <w:pPr>
        <w:pStyle w:val="Nadpis2"/>
        <w:tabs>
          <w:tab w:val="left" w:pos="376"/>
        </w:tabs>
        <w:spacing w:line="274" w:lineRule="exact"/>
      </w:pPr>
    </w:p>
    <w:p w14:paraId="46EB0628" w14:textId="3717FC23" w:rsidR="00871001" w:rsidRDefault="00871001" w:rsidP="00871001">
      <w:pPr>
        <w:pStyle w:val="Nadpis2"/>
        <w:tabs>
          <w:tab w:val="left" w:pos="376"/>
        </w:tabs>
        <w:spacing w:line="274" w:lineRule="exact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Prihlášku za členov našej ZO podali: p. Jakub </w:t>
      </w:r>
      <w:proofErr w:type="spellStart"/>
      <w:r>
        <w:rPr>
          <w:b w:val="0"/>
          <w:bCs w:val="0"/>
        </w:rPr>
        <w:t>Laštik</w:t>
      </w:r>
      <w:proofErr w:type="spellEnd"/>
      <w:r>
        <w:rPr>
          <w:b w:val="0"/>
          <w:bCs w:val="0"/>
        </w:rPr>
        <w:t xml:space="preserve"> a pani </w:t>
      </w:r>
      <w:proofErr w:type="spellStart"/>
      <w:r>
        <w:rPr>
          <w:b w:val="0"/>
          <w:bCs w:val="0"/>
        </w:rPr>
        <w:t>Čupková</w:t>
      </w:r>
      <w:proofErr w:type="spellEnd"/>
    </w:p>
    <w:p w14:paraId="5A35E011" w14:textId="77777777" w:rsidR="00871001" w:rsidRDefault="00871001" w:rsidP="00871001">
      <w:pPr>
        <w:pStyle w:val="Nadpis2"/>
        <w:tabs>
          <w:tab w:val="left" w:pos="376"/>
        </w:tabs>
        <w:spacing w:line="274" w:lineRule="exact"/>
        <w:ind w:left="0" w:firstLine="0"/>
        <w:rPr>
          <w:b w:val="0"/>
          <w:bCs w:val="0"/>
        </w:rPr>
      </w:pPr>
    </w:p>
    <w:p w14:paraId="3B49CB67" w14:textId="5986DCA4" w:rsidR="00871001" w:rsidRDefault="00871001" w:rsidP="00871001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  <w:r>
        <w:t>Hlasovanie:</w:t>
      </w:r>
      <w:r>
        <w:rPr>
          <w:spacing w:val="-2"/>
        </w:rPr>
        <w:t xml:space="preserve"> </w:t>
      </w:r>
      <w:r>
        <w:t>Za: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696842">
        <w:rPr>
          <w:spacing w:val="-5"/>
        </w:rPr>
        <w:t>3</w:t>
      </w:r>
      <w:r>
        <w:tab/>
        <w:t xml:space="preserve">Proti: </w:t>
      </w:r>
      <w:r>
        <w:rPr>
          <w:spacing w:val="-10"/>
        </w:rPr>
        <w:t>0</w:t>
      </w:r>
      <w:r>
        <w:tab/>
        <w:t>Zdržal</w:t>
      </w:r>
      <w:r>
        <w:rPr>
          <w:spacing w:val="-2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5435E1FD" w14:textId="077D9715" w:rsidR="00871001" w:rsidRDefault="00871001" w:rsidP="00871001">
      <w:pPr>
        <w:pStyle w:val="Zkladntext"/>
        <w:spacing w:before="183"/>
        <w:ind w:left="0"/>
        <w:rPr>
          <w:b/>
          <w:bCs/>
        </w:rPr>
      </w:pPr>
      <w:r>
        <w:rPr>
          <w:b/>
          <w:bCs/>
        </w:rPr>
        <w:t xml:space="preserve">7.Životné jubileum </w:t>
      </w:r>
      <w:proofErr w:type="spellStart"/>
      <w:r>
        <w:rPr>
          <w:b/>
          <w:bCs/>
        </w:rPr>
        <w:t>p.Miroslava</w:t>
      </w:r>
      <w:proofErr w:type="spellEnd"/>
      <w:r>
        <w:rPr>
          <w:b/>
          <w:bCs/>
        </w:rPr>
        <w:t xml:space="preserve"> Sýkoru</w:t>
      </w:r>
    </w:p>
    <w:p w14:paraId="0F192AB9" w14:textId="7E2C1D97" w:rsidR="00871001" w:rsidRDefault="00871001" w:rsidP="00871001">
      <w:pPr>
        <w:pStyle w:val="Zkladntext"/>
        <w:spacing w:before="183"/>
        <w:ind w:left="0"/>
      </w:pPr>
      <w:r w:rsidRPr="00871001">
        <w:t>Pri príle</w:t>
      </w:r>
      <w:r>
        <w:t>ž</w:t>
      </w:r>
      <w:r w:rsidRPr="00871001">
        <w:t xml:space="preserve">itosti </w:t>
      </w:r>
      <w:r>
        <w:t xml:space="preserve">životného jubilea- narodenín </w:t>
      </w:r>
      <w:r w:rsidR="00676A84">
        <w:t>t</w:t>
      </w:r>
      <w:r>
        <w:t xml:space="preserve">ajomník ZO odovzdal oslávencovi </w:t>
      </w:r>
      <w:proofErr w:type="spellStart"/>
      <w:r>
        <w:t>dárkový</w:t>
      </w:r>
      <w:proofErr w:type="spellEnd"/>
      <w:r>
        <w:t xml:space="preserve"> </w:t>
      </w:r>
      <w:r w:rsidR="000D7751">
        <w:t>kôš</w:t>
      </w:r>
      <w:r>
        <w:t>.</w:t>
      </w:r>
    </w:p>
    <w:p w14:paraId="1CF0C757" w14:textId="77777777" w:rsidR="000D7751" w:rsidRDefault="000D7751" w:rsidP="000D7751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</w:p>
    <w:p w14:paraId="4E0D0F76" w14:textId="36EA4AE0" w:rsidR="000D7751" w:rsidRDefault="000D7751" w:rsidP="000D7751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  <w:r>
        <w:t xml:space="preserve">VČS berie na vedomie odovzdanie </w:t>
      </w:r>
      <w:proofErr w:type="spellStart"/>
      <w:r>
        <w:t>dárkového</w:t>
      </w:r>
      <w:proofErr w:type="spellEnd"/>
      <w:r>
        <w:t xml:space="preserve"> koša.</w:t>
      </w:r>
    </w:p>
    <w:p w14:paraId="732A1756" w14:textId="77777777" w:rsidR="00874854" w:rsidRDefault="00874854" w:rsidP="000D7751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</w:p>
    <w:p w14:paraId="1D58B55C" w14:textId="19222F38" w:rsidR="000D7751" w:rsidRDefault="000D7751" w:rsidP="000D7751">
      <w:pPr>
        <w:pStyle w:val="Nadpis2"/>
        <w:tabs>
          <w:tab w:val="left" w:pos="376"/>
        </w:tabs>
        <w:spacing w:line="274" w:lineRule="exact"/>
        <w:ind w:left="136" w:firstLine="0"/>
      </w:pPr>
      <w:r>
        <w:t>8.Správy</w:t>
      </w:r>
      <w:r>
        <w:rPr>
          <w:spacing w:val="-2"/>
        </w:rPr>
        <w:t xml:space="preserve"> </w:t>
      </w:r>
      <w:r>
        <w:t>odborných</w:t>
      </w:r>
      <w:r>
        <w:rPr>
          <w:spacing w:val="-2"/>
        </w:rPr>
        <w:t xml:space="preserve"> </w:t>
      </w:r>
      <w:r>
        <w:t>komisií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6F324649" w14:textId="76134365" w:rsidR="000D7751" w:rsidRDefault="000D7751" w:rsidP="000D7751">
      <w:pPr>
        <w:pStyle w:val="Zkladntext"/>
        <w:spacing w:before="183"/>
      </w:pPr>
      <w:r>
        <w:t>Správy</w:t>
      </w:r>
      <w:r>
        <w:rPr>
          <w:spacing w:val="-2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t>odborných</w:t>
      </w:r>
      <w:r>
        <w:rPr>
          <w:spacing w:val="-2"/>
        </w:rPr>
        <w:t xml:space="preserve"> </w:t>
      </w:r>
      <w:r>
        <w:t>komisii predniesli</w:t>
      </w:r>
      <w:r>
        <w:rPr>
          <w:spacing w:val="-2"/>
        </w:rPr>
        <w:t>:</w:t>
      </w:r>
    </w:p>
    <w:p w14:paraId="76BF63BD" w14:textId="7664F117" w:rsidR="000D7751" w:rsidRDefault="000D7751" w:rsidP="000D7751">
      <w:pPr>
        <w:pStyle w:val="Odsekzoznamu"/>
        <w:numPr>
          <w:ilvl w:val="1"/>
          <w:numId w:val="7"/>
        </w:numPr>
        <w:tabs>
          <w:tab w:val="left" w:pos="916"/>
        </w:tabs>
        <w:spacing w:before="184"/>
        <w:rPr>
          <w:sz w:val="24"/>
        </w:rPr>
      </w:pPr>
      <w:r>
        <w:rPr>
          <w:sz w:val="24"/>
        </w:rPr>
        <w:t>králiky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Ján </w:t>
      </w:r>
      <w:r>
        <w:rPr>
          <w:spacing w:val="-2"/>
          <w:sz w:val="24"/>
        </w:rPr>
        <w:t>Čapkovič</w:t>
      </w:r>
    </w:p>
    <w:p w14:paraId="2762485E" w14:textId="5707908F" w:rsidR="000D7751" w:rsidRDefault="000D7751" w:rsidP="000D7751">
      <w:pPr>
        <w:pStyle w:val="Odsekzoznamu"/>
        <w:numPr>
          <w:ilvl w:val="1"/>
          <w:numId w:val="7"/>
        </w:numPr>
        <w:tabs>
          <w:tab w:val="left" w:pos="916"/>
          <w:tab w:val="left" w:pos="1809"/>
        </w:tabs>
        <w:spacing w:before="20"/>
        <w:rPr>
          <w:sz w:val="24"/>
        </w:rPr>
      </w:pPr>
      <w:r>
        <w:rPr>
          <w:spacing w:val="-2"/>
          <w:sz w:val="24"/>
        </w:rPr>
        <w:t>hydina</w:t>
      </w:r>
      <w:r>
        <w:rPr>
          <w:sz w:val="24"/>
        </w:rPr>
        <w:tab/>
        <w:t>Tomáš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Takáč</w:t>
      </w:r>
    </w:p>
    <w:p w14:paraId="007EF79F" w14:textId="77777777" w:rsidR="000D7751" w:rsidRDefault="000D7751" w:rsidP="000D7751">
      <w:pPr>
        <w:pStyle w:val="Odsekzoznamu"/>
        <w:numPr>
          <w:ilvl w:val="1"/>
          <w:numId w:val="7"/>
        </w:numPr>
        <w:tabs>
          <w:tab w:val="left" w:pos="916"/>
          <w:tab w:val="left" w:pos="1822"/>
        </w:tabs>
        <w:spacing w:before="23"/>
        <w:rPr>
          <w:sz w:val="24"/>
        </w:rPr>
      </w:pPr>
      <w:r>
        <w:rPr>
          <w:spacing w:val="-2"/>
          <w:sz w:val="24"/>
        </w:rPr>
        <w:t>holuby</w:t>
      </w:r>
      <w:r>
        <w:rPr>
          <w:sz w:val="24"/>
        </w:rPr>
        <w:tab/>
        <w:t>Peter</w:t>
      </w:r>
      <w:r>
        <w:rPr>
          <w:spacing w:val="-2"/>
          <w:sz w:val="24"/>
        </w:rPr>
        <w:t xml:space="preserve"> Mikuš</w:t>
      </w:r>
    </w:p>
    <w:p w14:paraId="21EE4E74" w14:textId="6CF66A75" w:rsidR="000D7751" w:rsidRDefault="000D7751" w:rsidP="000D7751">
      <w:pPr>
        <w:pStyle w:val="Odsekzoznamu"/>
        <w:numPr>
          <w:ilvl w:val="1"/>
          <w:numId w:val="7"/>
        </w:numPr>
        <w:tabs>
          <w:tab w:val="left" w:pos="916"/>
          <w:tab w:val="left" w:pos="1808"/>
        </w:tabs>
        <w:spacing w:before="21"/>
        <w:rPr>
          <w:sz w:val="24"/>
        </w:rPr>
      </w:pPr>
      <w:proofErr w:type="spellStart"/>
      <w:r>
        <w:rPr>
          <w:spacing w:val="-2"/>
          <w:sz w:val="24"/>
        </w:rPr>
        <w:t>exoty</w:t>
      </w:r>
      <w:proofErr w:type="spellEnd"/>
      <w:r>
        <w:rPr>
          <w:sz w:val="24"/>
        </w:rPr>
        <w:tab/>
        <w:t xml:space="preserve">      Peter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Bzduch</w:t>
      </w:r>
      <w:proofErr w:type="spellEnd"/>
    </w:p>
    <w:p w14:paraId="7DBB28F0" w14:textId="77777777" w:rsidR="000D7751" w:rsidRDefault="000D7751" w:rsidP="000D7751">
      <w:pPr>
        <w:pStyle w:val="Zkladntext"/>
        <w:tabs>
          <w:tab w:val="left" w:pos="4302"/>
          <w:tab w:val="left" w:pos="6275"/>
        </w:tabs>
        <w:spacing w:before="182" w:line="398" w:lineRule="auto"/>
        <w:ind w:right="1918"/>
      </w:pPr>
      <w:r>
        <w:t>VČS berie na vedomie zhodnotenie činnosti.</w:t>
      </w:r>
    </w:p>
    <w:p w14:paraId="6A3B699D" w14:textId="77777777" w:rsidR="00874854" w:rsidRDefault="00874854" w:rsidP="00874854">
      <w:pPr>
        <w:pStyle w:val="Zkladntext"/>
        <w:tabs>
          <w:tab w:val="left" w:pos="4302"/>
          <w:tab w:val="left" w:pos="6275"/>
        </w:tabs>
        <w:spacing w:before="182" w:line="398" w:lineRule="auto"/>
        <w:ind w:right="1918" w:hanging="136"/>
      </w:pPr>
      <w:r>
        <w:t xml:space="preserve"> </w:t>
      </w:r>
    </w:p>
    <w:p w14:paraId="7C78F565" w14:textId="77777777" w:rsidR="00874854" w:rsidRDefault="00874854" w:rsidP="00874854">
      <w:pPr>
        <w:pStyle w:val="Zkladntext"/>
        <w:tabs>
          <w:tab w:val="left" w:pos="4302"/>
          <w:tab w:val="left" w:pos="6275"/>
        </w:tabs>
        <w:spacing w:before="182" w:line="398" w:lineRule="auto"/>
        <w:ind w:right="1918" w:hanging="136"/>
      </w:pPr>
    </w:p>
    <w:p w14:paraId="455307A2" w14:textId="044F97A3" w:rsidR="000D7751" w:rsidRPr="00874854" w:rsidRDefault="00874854" w:rsidP="00874854">
      <w:pPr>
        <w:pStyle w:val="Zkladntext"/>
        <w:tabs>
          <w:tab w:val="left" w:pos="4302"/>
          <w:tab w:val="left" w:pos="6275"/>
        </w:tabs>
        <w:spacing w:before="182" w:line="398" w:lineRule="auto"/>
        <w:ind w:right="1918" w:hanging="136"/>
        <w:rPr>
          <w:b/>
          <w:bCs/>
        </w:rPr>
      </w:pPr>
      <w:r>
        <w:rPr>
          <w:b/>
          <w:bCs/>
        </w:rPr>
        <w:lastRenderedPageBreak/>
        <w:t>9.Finančná správa pokladníka a revíznej komisie</w:t>
      </w:r>
    </w:p>
    <w:p w14:paraId="2B6194DD" w14:textId="7EB55FA6" w:rsidR="00AE57B7" w:rsidRDefault="00AE57B7" w:rsidP="00AE57B7">
      <w:pPr>
        <w:pStyle w:val="Zkladntext"/>
        <w:spacing w:before="180"/>
      </w:pPr>
      <w:r>
        <w:t>Správu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hospodárení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stav</w:t>
      </w:r>
      <w:r>
        <w:rPr>
          <w:spacing w:val="-1"/>
        </w:rPr>
        <w:t xml:space="preserve"> </w:t>
      </w:r>
      <w:r>
        <w:t>pokladne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</w:t>
      </w:r>
      <w:r w:rsidR="00874854">
        <w:t>23</w:t>
      </w:r>
      <w:r>
        <w:rPr>
          <w:spacing w:val="3"/>
        </w:rPr>
        <w:t xml:space="preserve"> </w:t>
      </w:r>
      <w:r>
        <w:t>predložil</w:t>
      </w:r>
      <w:r>
        <w:rPr>
          <w:spacing w:val="-1"/>
        </w:rPr>
        <w:t xml:space="preserve"> </w:t>
      </w:r>
      <w:r>
        <w:t>pokladník</w:t>
      </w:r>
      <w:r>
        <w:rPr>
          <w:spacing w:val="-1"/>
        </w:rPr>
        <w:t xml:space="preserve"> </w:t>
      </w:r>
      <w:r>
        <w:t xml:space="preserve">Peter </w:t>
      </w:r>
      <w:r>
        <w:rPr>
          <w:spacing w:val="-2"/>
        </w:rPr>
        <w:t>Mrázik.</w:t>
      </w:r>
      <w:r w:rsidR="00874854">
        <w:rPr>
          <w:spacing w:val="-2"/>
        </w:rPr>
        <w:t xml:space="preserve"> Správu revíznej komisie predniesol Mgr. Gabriel </w:t>
      </w:r>
      <w:proofErr w:type="spellStart"/>
      <w:r w:rsidR="00874854">
        <w:rPr>
          <w:spacing w:val="-2"/>
        </w:rPr>
        <w:t>Banáš</w:t>
      </w:r>
      <w:proofErr w:type="spellEnd"/>
      <w:r w:rsidR="00874854">
        <w:rPr>
          <w:spacing w:val="-2"/>
        </w:rPr>
        <w:t>..</w:t>
      </w:r>
    </w:p>
    <w:p w14:paraId="5998B6BA" w14:textId="36637A09" w:rsidR="00AE57B7" w:rsidRDefault="00AE57B7" w:rsidP="00E231D6">
      <w:pPr>
        <w:pStyle w:val="Zkladntext"/>
        <w:tabs>
          <w:tab w:val="left" w:pos="4302"/>
          <w:tab w:val="left" w:pos="6275"/>
        </w:tabs>
        <w:spacing w:before="183" w:line="398" w:lineRule="auto"/>
        <w:ind w:left="720" w:right="1918" w:firstLine="135"/>
      </w:pPr>
      <w:r>
        <w:t>Hlasovanie: Za: 2</w:t>
      </w:r>
      <w:r w:rsidR="00696842">
        <w:t>3</w:t>
      </w:r>
      <w:r>
        <w:tab/>
        <w:t>Proti: 0</w:t>
      </w:r>
      <w:r>
        <w:tab/>
        <w:t>Zdržal</w:t>
      </w:r>
      <w:r>
        <w:rPr>
          <w:spacing w:val="-15"/>
        </w:rPr>
        <w:t xml:space="preserve"> </w:t>
      </w:r>
      <w:r>
        <w:t>sa:</w:t>
      </w:r>
      <w:r>
        <w:rPr>
          <w:spacing w:val="-15"/>
        </w:rPr>
        <w:t xml:space="preserve"> </w:t>
      </w:r>
      <w:r>
        <w:t xml:space="preserve">0 </w:t>
      </w:r>
      <w:r w:rsidR="00E231D6">
        <w:t xml:space="preserve">                 </w:t>
      </w:r>
      <w:r>
        <w:t>VČS berie na vedomie správu o</w:t>
      </w:r>
      <w:r>
        <w:rPr>
          <w:spacing w:val="40"/>
        </w:rPr>
        <w:t xml:space="preserve"> </w:t>
      </w:r>
      <w:r>
        <w:t>hospodárení a stav pokladne za rok 20</w:t>
      </w:r>
      <w:r w:rsidR="00874854">
        <w:t>24</w:t>
      </w:r>
      <w:r>
        <w:t>.</w:t>
      </w:r>
    </w:p>
    <w:p w14:paraId="79257259" w14:textId="77777777" w:rsidR="00874854" w:rsidRDefault="00874854" w:rsidP="00874854">
      <w:pPr>
        <w:pStyle w:val="Nadpis2"/>
        <w:tabs>
          <w:tab w:val="left" w:pos="376"/>
        </w:tabs>
        <w:spacing w:before="1"/>
        <w:ind w:left="360" w:firstLine="0"/>
      </w:pPr>
    </w:p>
    <w:p w14:paraId="5C5FF184" w14:textId="7C7472CA" w:rsidR="00874854" w:rsidRDefault="00874854" w:rsidP="002E45E8">
      <w:pPr>
        <w:pStyle w:val="Nadpis2"/>
        <w:spacing w:before="80"/>
        <w:ind w:left="0" w:firstLine="0"/>
      </w:pPr>
      <w:r>
        <w:t>10.</w:t>
      </w:r>
      <w:r w:rsidR="00132CE3" w:rsidRPr="00132CE3">
        <w:rPr>
          <w:rFonts w:ascii="Arial" w:hAnsi="Arial" w:cs="Arial"/>
        </w:rPr>
        <w:t xml:space="preserve"> </w:t>
      </w:r>
      <w:r w:rsidR="00132CE3">
        <w:rPr>
          <w:rFonts w:ascii="Arial" w:hAnsi="Arial" w:cs="Arial"/>
        </w:rPr>
        <w:t>Zhodnotenie činnosti ZO SZCH Veľké Kostoľany II za rok 2023</w:t>
      </w:r>
    </w:p>
    <w:p w14:paraId="67C142B9" w14:textId="28E14B7F" w:rsidR="00874854" w:rsidRDefault="00132CE3" w:rsidP="00874854">
      <w:pPr>
        <w:pStyle w:val="Zkladntext"/>
        <w:spacing w:before="182" w:line="259" w:lineRule="auto"/>
        <w:ind w:right="115"/>
        <w:jc w:val="both"/>
      </w:pPr>
      <w:r>
        <w:t xml:space="preserve">a: </w:t>
      </w:r>
      <w:r w:rsidR="00874854">
        <w:t>Tajomník Ján Čapkovič oboznámil ZO SZCH Veľké Kostoľany II. z vyhodnotením uvedenej výstavy</w:t>
      </w:r>
      <w:r w:rsidR="00874854">
        <w:rPr>
          <w:spacing w:val="-7"/>
        </w:rPr>
        <w:t xml:space="preserve"> </w:t>
      </w:r>
      <w:r w:rsidR="00874854">
        <w:t>prečítal</w:t>
      </w:r>
      <w:r w:rsidR="00874854">
        <w:rPr>
          <w:spacing w:val="-6"/>
        </w:rPr>
        <w:t xml:space="preserve"> </w:t>
      </w:r>
      <w:r w:rsidR="00874854">
        <w:t>správu</w:t>
      </w:r>
      <w:r w:rsidR="00874854">
        <w:rPr>
          <w:spacing w:val="-4"/>
        </w:rPr>
        <w:t xml:space="preserve"> </w:t>
      </w:r>
      <w:r w:rsidR="00874854">
        <w:t>a</w:t>
      </w:r>
      <w:r w:rsidR="00874854">
        <w:rPr>
          <w:spacing w:val="-3"/>
        </w:rPr>
        <w:t xml:space="preserve"> </w:t>
      </w:r>
      <w:r w:rsidR="00874854">
        <w:t>konštatoval,</w:t>
      </w:r>
      <w:r w:rsidR="00874854">
        <w:rPr>
          <w:spacing w:val="-7"/>
        </w:rPr>
        <w:t xml:space="preserve"> </w:t>
      </w:r>
      <w:r w:rsidR="00874854">
        <w:t>že</w:t>
      </w:r>
      <w:r w:rsidR="00874854">
        <w:rPr>
          <w:spacing w:val="-5"/>
        </w:rPr>
        <w:t xml:space="preserve"> </w:t>
      </w:r>
      <w:r w:rsidR="00874854">
        <w:t>III.</w:t>
      </w:r>
      <w:r w:rsidR="00874854">
        <w:rPr>
          <w:spacing w:val="-7"/>
        </w:rPr>
        <w:t xml:space="preserve"> </w:t>
      </w:r>
      <w:proofErr w:type="spellStart"/>
      <w:r w:rsidR="00874854">
        <w:t>Veľkokostoľanská</w:t>
      </w:r>
      <w:proofErr w:type="spellEnd"/>
      <w:r w:rsidR="00874854">
        <w:rPr>
          <w:spacing w:val="-8"/>
        </w:rPr>
        <w:t xml:space="preserve"> </w:t>
      </w:r>
      <w:r w:rsidR="00874854">
        <w:t>oblastná</w:t>
      </w:r>
      <w:r w:rsidR="00874854">
        <w:rPr>
          <w:spacing w:val="-8"/>
        </w:rPr>
        <w:t xml:space="preserve"> </w:t>
      </w:r>
      <w:r w:rsidR="00874854">
        <w:t>výstava</w:t>
      </w:r>
      <w:r w:rsidR="00874854">
        <w:rPr>
          <w:spacing w:val="-8"/>
        </w:rPr>
        <w:t xml:space="preserve"> </w:t>
      </w:r>
      <w:r w:rsidR="00874854">
        <w:t>bola</w:t>
      </w:r>
      <w:r w:rsidR="00874854">
        <w:rPr>
          <w:spacing w:val="-7"/>
        </w:rPr>
        <w:t xml:space="preserve"> </w:t>
      </w:r>
      <w:r w:rsidR="00874854">
        <w:t>úspešná, výstavu si prišlo pozrieť 197 ľudí. Každým rokom je naša výstava čo do počtu zvierat, ako aj návštevnosti žiadanejšia, nakoľko ju navštevujú chovatelia z</w:t>
      </w:r>
      <w:r w:rsidR="00874854">
        <w:rPr>
          <w:spacing w:val="-2"/>
        </w:rPr>
        <w:t xml:space="preserve"> </w:t>
      </w:r>
      <w:r w:rsidR="00874854">
        <w:t>celého Slovenska. Cieľom tejto výstavy bola propagácia malých hospodárskych zvierat ako aj zachovanie jeho genofondu.</w:t>
      </w:r>
    </w:p>
    <w:p w14:paraId="2DE41533" w14:textId="68371CB9" w:rsidR="00874854" w:rsidRDefault="00132CE3" w:rsidP="00874854">
      <w:pPr>
        <w:pStyle w:val="Zkladntext"/>
        <w:spacing w:before="182" w:line="259" w:lineRule="auto"/>
        <w:ind w:right="115"/>
        <w:jc w:val="both"/>
      </w:pPr>
      <w:r>
        <w:t xml:space="preserve">b: </w:t>
      </w:r>
      <w:r w:rsidR="00874854">
        <w:t>Brigádnickú činnosť</w:t>
      </w:r>
      <w:r w:rsidR="009F75F0">
        <w:t xml:space="preserve"> zhodno</w:t>
      </w:r>
      <w:r>
        <w:t>til tajomník ZO. Na poslednej brigáde pri oprave klietok sa zúčastnilo 7 členov, čo je slabšia účasť. Na brigáde bola vykonaná úprava klietok pre malé plemená</w:t>
      </w:r>
      <w:r w:rsidR="00E231D6">
        <w:t xml:space="preserve"> králikov</w:t>
      </w:r>
      <w:r>
        <w:t>.</w:t>
      </w:r>
    </w:p>
    <w:p w14:paraId="46E677A1" w14:textId="169969E7" w:rsidR="00132CE3" w:rsidRDefault="00132CE3" w:rsidP="00E231D6">
      <w:pPr>
        <w:pStyle w:val="Zkladntext"/>
        <w:spacing w:before="182" w:line="259" w:lineRule="auto"/>
        <w:ind w:right="115"/>
        <w:jc w:val="both"/>
      </w:pPr>
      <w:r>
        <w:t>c: Tajomník ZO informoval o účasti jednotlivých členov  na výstavách poriadaných SZCH</w:t>
      </w:r>
    </w:p>
    <w:p w14:paraId="6C652D9A" w14:textId="34B38375" w:rsidR="00874854" w:rsidRDefault="00874854" w:rsidP="00874854">
      <w:pPr>
        <w:pStyle w:val="Zkladntext"/>
        <w:tabs>
          <w:tab w:val="left" w:pos="4302"/>
          <w:tab w:val="left" w:pos="6275"/>
        </w:tabs>
        <w:spacing w:before="158" w:line="398" w:lineRule="auto"/>
        <w:ind w:right="116" w:firstLine="719"/>
        <w:jc w:val="both"/>
      </w:pPr>
      <w:r>
        <w:t>Hlasovanie: Za: 2</w:t>
      </w:r>
      <w:r w:rsidR="00696842">
        <w:t>3</w:t>
      </w:r>
      <w:r>
        <w:tab/>
        <w:t>Proti: 0</w:t>
      </w:r>
      <w:r>
        <w:tab/>
        <w:t xml:space="preserve">Zdržal sa: 0  </w:t>
      </w:r>
    </w:p>
    <w:p w14:paraId="7C299104" w14:textId="1435BB75" w:rsidR="00874854" w:rsidRDefault="00874854" w:rsidP="00874854">
      <w:pPr>
        <w:pStyle w:val="Zkladntext"/>
        <w:tabs>
          <w:tab w:val="left" w:pos="4302"/>
          <w:tab w:val="left" w:pos="6275"/>
        </w:tabs>
        <w:spacing w:before="158" w:line="398" w:lineRule="auto"/>
        <w:ind w:right="116" w:firstLine="719"/>
        <w:jc w:val="both"/>
      </w:pPr>
      <w:r>
        <w:t>VČS</w:t>
      </w:r>
      <w:r>
        <w:rPr>
          <w:spacing w:val="-2"/>
        </w:rPr>
        <w:t xml:space="preserve"> </w:t>
      </w:r>
      <w:r>
        <w:t>berie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vedomie</w:t>
      </w:r>
      <w:r>
        <w:rPr>
          <w:spacing w:val="-3"/>
        </w:rPr>
        <w:t xml:space="preserve"> </w:t>
      </w:r>
      <w:r>
        <w:t>Zhodnotenie</w:t>
      </w:r>
      <w:r>
        <w:rPr>
          <w:spacing w:val="-1"/>
        </w:rPr>
        <w:t xml:space="preserve"> V</w:t>
      </w:r>
      <w:r>
        <w:t xml:space="preserve">II. </w:t>
      </w:r>
      <w:proofErr w:type="spellStart"/>
      <w:r>
        <w:t>Veľkokostoľanskej</w:t>
      </w:r>
      <w:proofErr w:type="spellEnd"/>
      <w:r>
        <w:rPr>
          <w:spacing w:val="-2"/>
        </w:rPr>
        <w:t xml:space="preserve"> </w:t>
      </w:r>
      <w:r>
        <w:t>oblastnej</w:t>
      </w:r>
      <w:r>
        <w:rPr>
          <w:spacing w:val="-1"/>
        </w:rPr>
        <w:t xml:space="preserve"> </w:t>
      </w:r>
      <w:r>
        <w:rPr>
          <w:spacing w:val="-2"/>
        </w:rPr>
        <w:t>výstavy.</w:t>
      </w:r>
    </w:p>
    <w:p w14:paraId="2EE46F7C" w14:textId="11269435" w:rsidR="00874854" w:rsidRDefault="0012525D" w:rsidP="0012525D">
      <w:pPr>
        <w:pStyle w:val="Nadpis2"/>
        <w:tabs>
          <w:tab w:val="left" w:pos="142"/>
        </w:tabs>
        <w:spacing w:before="1"/>
        <w:ind w:left="360" w:hanging="218"/>
        <w:rPr>
          <w:spacing w:val="-4"/>
        </w:rPr>
      </w:pPr>
      <w:r>
        <w:t xml:space="preserve">11. </w:t>
      </w:r>
      <w:r w:rsidR="00FC2F05">
        <w:t>Plán</w:t>
      </w:r>
      <w:r w:rsidR="00FC2F05">
        <w:rPr>
          <w:spacing w:val="-2"/>
        </w:rPr>
        <w:t xml:space="preserve"> </w:t>
      </w:r>
      <w:r w:rsidR="00FC2F05">
        <w:t>činnosti</w:t>
      </w:r>
      <w:r w:rsidR="00FC2F05">
        <w:rPr>
          <w:spacing w:val="-2"/>
        </w:rPr>
        <w:t xml:space="preserve"> </w:t>
      </w:r>
      <w:r w:rsidR="00FC2F05">
        <w:t>ZO</w:t>
      </w:r>
      <w:r w:rsidR="00FC2F05">
        <w:rPr>
          <w:spacing w:val="-2"/>
        </w:rPr>
        <w:t xml:space="preserve"> </w:t>
      </w:r>
      <w:r w:rsidR="00FC2F05">
        <w:t>na</w:t>
      </w:r>
      <w:r w:rsidR="00FC2F05">
        <w:rPr>
          <w:spacing w:val="-2"/>
        </w:rPr>
        <w:t xml:space="preserve"> </w:t>
      </w:r>
      <w:r w:rsidR="00FC2F05">
        <w:t>rok</w:t>
      </w:r>
      <w:r w:rsidR="00FC2F05">
        <w:rPr>
          <w:spacing w:val="-2"/>
        </w:rPr>
        <w:t xml:space="preserve"> </w:t>
      </w:r>
      <w:r w:rsidR="00FC2F05">
        <w:rPr>
          <w:spacing w:val="-4"/>
        </w:rPr>
        <w:t>2024</w:t>
      </w:r>
    </w:p>
    <w:p w14:paraId="62F2E40F" w14:textId="77777777" w:rsidR="0012525D" w:rsidRDefault="0012525D" w:rsidP="0012525D">
      <w:pPr>
        <w:pStyle w:val="Nadpis2"/>
        <w:tabs>
          <w:tab w:val="left" w:pos="142"/>
        </w:tabs>
        <w:spacing w:before="1"/>
        <w:ind w:left="360" w:hanging="218"/>
        <w:rPr>
          <w:spacing w:val="-4"/>
        </w:rPr>
      </w:pPr>
    </w:p>
    <w:p w14:paraId="6AA3F8BB" w14:textId="77777777" w:rsidR="0012525D" w:rsidRDefault="0012525D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  <w:spacing w:val="-4"/>
        </w:rPr>
      </w:pPr>
      <w:r w:rsidRPr="0012525D">
        <w:rPr>
          <w:b w:val="0"/>
          <w:bCs w:val="0"/>
          <w:spacing w:val="-4"/>
        </w:rPr>
        <w:t>Novozvolený predseda ZO</w:t>
      </w:r>
      <w:r>
        <w:rPr>
          <w:b w:val="0"/>
          <w:bCs w:val="0"/>
          <w:spacing w:val="-4"/>
        </w:rPr>
        <w:t xml:space="preserve"> navrhol, aby sa za jednotlivé písmená 11. bodu hlasovalo spoločne.</w:t>
      </w:r>
    </w:p>
    <w:p w14:paraId="4CF11A71" w14:textId="7323EAD4" w:rsidR="0012525D" w:rsidRDefault="0012525D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a/  Uznávanie chovov na rok 2024 bolo vykonané v priebehu mesiaca január</w:t>
      </w:r>
    </w:p>
    <w:p w14:paraId="212F59A5" w14:textId="0608D7DE" w:rsidR="0012525D" w:rsidRDefault="0012525D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b/ </w:t>
      </w:r>
      <w:r w:rsidR="00E4328B">
        <w:rPr>
          <w:b w:val="0"/>
          <w:bCs w:val="0"/>
          <w:spacing w:val="-4"/>
        </w:rPr>
        <w:t>Oblastný registrátor bude vykonávať elektronickú registráciu počas celého roka</w:t>
      </w:r>
    </w:p>
    <w:p w14:paraId="79604E62" w14:textId="0BC760FF" w:rsidR="00E4328B" w:rsidRDefault="00E4328B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>c/ Žiadosť na dotáciu od Obecného úradu a Oblastného výboru SZCH bude vybavovať tajomník ZO p. Čapkovič</w:t>
      </w:r>
    </w:p>
    <w:p w14:paraId="1E6898AE" w14:textId="0B7D0AF7" w:rsidR="00E4328B" w:rsidRDefault="00E4328B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  <w:spacing w:val="-4"/>
        </w:rPr>
      </w:pPr>
      <w:r>
        <w:rPr>
          <w:b w:val="0"/>
          <w:bCs w:val="0"/>
          <w:spacing w:val="-4"/>
        </w:rPr>
        <w:t xml:space="preserve">d/  Tajomník ZO vyzval prítomných, aby sa v mesiacoch máj až </w:t>
      </w:r>
      <w:r w:rsidR="00551B46">
        <w:rPr>
          <w:b w:val="0"/>
          <w:bCs w:val="0"/>
          <w:spacing w:val="-4"/>
        </w:rPr>
        <w:t>august zúčastnili na brigádach, kde sa budú opravovať klietky</w:t>
      </w:r>
    </w:p>
    <w:p w14:paraId="28AF19FF" w14:textId="2BB6CC91" w:rsidR="00551B46" w:rsidRPr="0012525D" w:rsidRDefault="00551B46" w:rsidP="0012525D">
      <w:pPr>
        <w:pStyle w:val="Nadpis2"/>
        <w:tabs>
          <w:tab w:val="left" w:pos="142"/>
        </w:tabs>
        <w:spacing w:before="1"/>
        <w:ind w:left="360" w:hanging="218"/>
        <w:rPr>
          <w:b w:val="0"/>
          <w:bCs w:val="0"/>
        </w:rPr>
      </w:pPr>
      <w:r>
        <w:rPr>
          <w:b w:val="0"/>
          <w:bCs w:val="0"/>
          <w:spacing w:val="-4"/>
        </w:rPr>
        <w:t>e/  Výbor ZO požiadal svojich členov, aby sa podľa možnosti zúčastňovali výstav poriadaných SZCH.</w:t>
      </w:r>
    </w:p>
    <w:p w14:paraId="35108C07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458AC30B" w14:textId="1E134E3D" w:rsidR="00551B46" w:rsidRDefault="00551B46" w:rsidP="00551B46">
      <w:pPr>
        <w:pStyle w:val="Zkladntext"/>
        <w:tabs>
          <w:tab w:val="left" w:pos="4303"/>
          <w:tab w:val="left" w:pos="6275"/>
        </w:tabs>
        <w:spacing w:line="275" w:lineRule="exact"/>
        <w:ind w:left="856"/>
      </w:pPr>
      <w:r>
        <w:t>Hlasovanie:</w:t>
      </w:r>
      <w:r>
        <w:rPr>
          <w:spacing w:val="-2"/>
        </w:rPr>
        <w:t xml:space="preserve"> </w:t>
      </w:r>
      <w:r>
        <w:t>Za: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696842">
        <w:rPr>
          <w:spacing w:val="-5"/>
        </w:rPr>
        <w:t>3</w:t>
      </w:r>
      <w:r>
        <w:tab/>
        <w:t xml:space="preserve">Proti: </w:t>
      </w:r>
      <w:r>
        <w:rPr>
          <w:spacing w:val="-10"/>
        </w:rPr>
        <w:t>0</w:t>
      </w:r>
      <w:r>
        <w:tab/>
        <w:t>Zdržal</w:t>
      </w:r>
      <w:r>
        <w:rPr>
          <w:spacing w:val="-2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rPr>
          <w:spacing w:val="-10"/>
        </w:rPr>
        <w:t>0</w:t>
      </w:r>
    </w:p>
    <w:p w14:paraId="6A72A8AB" w14:textId="2BB8F91C" w:rsidR="00551B46" w:rsidRDefault="00551B46" w:rsidP="00551B46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720" w:right="1917"/>
      </w:pPr>
      <w:r>
        <w:t xml:space="preserve">                                                                                                                                                             VČS</w:t>
      </w:r>
      <w:r>
        <w:rPr>
          <w:spacing w:val="-4"/>
        </w:rPr>
        <w:t xml:space="preserve"> </w:t>
      </w:r>
      <w:r>
        <w:t>berie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vedomie</w:t>
      </w:r>
      <w:r>
        <w:rPr>
          <w:spacing w:val="-3"/>
        </w:rPr>
        <w:t xml:space="preserve"> </w:t>
      </w:r>
      <w:r>
        <w:t>plán činnosti na rok 2024.</w:t>
      </w:r>
    </w:p>
    <w:p w14:paraId="50FFC54E" w14:textId="48F2476E" w:rsidR="00D9638A" w:rsidRDefault="001B303A" w:rsidP="001B303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142" w:right="-5" w:hanging="142"/>
        <w:rPr>
          <w:b/>
          <w:bCs/>
        </w:rPr>
      </w:pPr>
      <w:r w:rsidRPr="001B303A">
        <w:rPr>
          <w:b/>
          <w:bCs/>
        </w:rPr>
        <w:t>12.</w:t>
      </w:r>
      <w:r>
        <w:rPr>
          <w:b/>
          <w:bCs/>
        </w:rPr>
        <w:t xml:space="preserve">Návrh na usporiadanie VIII. </w:t>
      </w:r>
      <w:proofErr w:type="spellStart"/>
      <w:r>
        <w:rPr>
          <w:b/>
          <w:bCs/>
        </w:rPr>
        <w:t>Veľkokostoľanskej</w:t>
      </w:r>
      <w:proofErr w:type="spellEnd"/>
      <w:r>
        <w:rPr>
          <w:b/>
          <w:bCs/>
        </w:rPr>
        <w:t xml:space="preserve"> </w:t>
      </w:r>
      <w:r w:rsidR="00F629D2">
        <w:rPr>
          <w:b/>
          <w:bCs/>
        </w:rPr>
        <w:t>regionálnej výstavy</w:t>
      </w:r>
      <w:r w:rsidR="00CB446C">
        <w:rPr>
          <w:b/>
          <w:bCs/>
        </w:rPr>
        <w:t xml:space="preserve"> zvierat.</w:t>
      </w:r>
    </w:p>
    <w:p w14:paraId="3AD50447" w14:textId="5BDF73B2" w:rsidR="004E6E40" w:rsidRPr="004E6E40" w:rsidRDefault="004E6E40" w:rsidP="00802EEF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0"/>
      </w:pPr>
      <w:r w:rsidRPr="004E6E40">
        <w:t>Prítomní sa jednomyseľne dohodli</w:t>
      </w:r>
      <w:r>
        <w:t xml:space="preserve"> na usporiadaní </w:t>
      </w:r>
      <w:r w:rsidR="00CB446C">
        <w:t xml:space="preserve">regionálnej </w:t>
      </w:r>
      <w:r>
        <w:t xml:space="preserve">výstavy na štadióne Michala </w:t>
      </w:r>
      <w:proofErr w:type="spellStart"/>
      <w:r>
        <w:t>Podolana</w:t>
      </w:r>
      <w:proofErr w:type="spellEnd"/>
      <w:r>
        <w:t xml:space="preserve"> vo Veľkých </w:t>
      </w:r>
      <w:r w:rsidR="00802EEF">
        <w:t xml:space="preserve">  </w:t>
      </w:r>
      <w:r>
        <w:t>Kostoľanoch v</w:t>
      </w:r>
      <w:r w:rsidR="00802EEF">
        <w:t> </w:t>
      </w:r>
      <w:r>
        <w:t>dňoch</w:t>
      </w:r>
      <w:r w:rsidR="00802EEF">
        <w:t xml:space="preserve"> 12.-13.10.2024</w:t>
      </w:r>
    </w:p>
    <w:p w14:paraId="7F29C59D" w14:textId="3FC53780" w:rsidR="00D9638A" w:rsidRDefault="00802EEF" w:rsidP="001B303A">
      <w:pPr>
        <w:pStyle w:val="Zkladntext"/>
        <w:tabs>
          <w:tab w:val="left" w:pos="3880"/>
          <w:tab w:val="left" w:pos="4302"/>
          <w:tab w:val="left" w:pos="9214"/>
        </w:tabs>
        <w:spacing w:line="518" w:lineRule="auto"/>
        <w:ind w:left="856" w:right="-146"/>
      </w:pPr>
      <w:r>
        <w:t>Hlasovanie: Za: 2</w:t>
      </w:r>
      <w:r w:rsidR="00696842">
        <w:t>3</w:t>
      </w:r>
      <w:r>
        <w:tab/>
        <w:t>Proti: 0                               Zdržal</w:t>
      </w:r>
      <w:r>
        <w:rPr>
          <w:spacing w:val="-15"/>
        </w:rPr>
        <w:t xml:space="preserve"> </w:t>
      </w:r>
      <w:r>
        <w:t>sa:</w:t>
      </w:r>
      <w:r>
        <w:rPr>
          <w:spacing w:val="-15"/>
        </w:rPr>
        <w:t xml:space="preserve"> </w:t>
      </w:r>
      <w:r>
        <w:t xml:space="preserve">0 </w:t>
      </w:r>
    </w:p>
    <w:p w14:paraId="0993D116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1F8F8BD8" w14:textId="4438229A" w:rsidR="00802EEF" w:rsidRDefault="00802EEF" w:rsidP="00802EEF">
      <w:pPr>
        <w:pStyle w:val="Nadpis2"/>
        <w:tabs>
          <w:tab w:val="left" w:pos="426"/>
        </w:tabs>
        <w:spacing w:before="159"/>
        <w:ind w:left="360" w:firstLine="0"/>
      </w:pPr>
      <w:r>
        <w:lastRenderedPageBreak/>
        <w:t>13.,</w:t>
      </w:r>
      <w:r>
        <w:rPr>
          <w:spacing w:val="-5"/>
        </w:rPr>
        <w:t xml:space="preserve"> </w:t>
      </w:r>
      <w:r>
        <w:t>Objednávanie</w:t>
      </w:r>
      <w:r>
        <w:rPr>
          <w:spacing w:val="-5"/>
        </w:rPr>
        <w:t xml:space="preserve"> </w:t>
      </w:r>
      <w:r>
        <w:t>registračných</w:t>
      </w:r>
      <w:r>
        <w:rPr>
          <w:spacing w:val="-5"/>
        </w:rPr>
        <w:t xml:space="preserve"> </w:t>
      </w:r>
      <w:r>
        <w:rPr>
          <w:spacing w:val="-2"/>
        </w:rPr>
        <w:t>obrúčok, d</w:t>
      </w:r>
      <w:r>
        <w:t>iskusia.</w:t>
      </w:r>
    </w:p>
    <w:p w14:paraId="60F4B163" w14:textId="3191774E" w:rsidR="00802EEF" w:rsidRDefault="00802EEF" w:rsidP="00802EEF">
      <w:pPr>
        <w:pStyle w:val="Zkladntext"/>
        <w:spacing w:before="183" w:line="259" w:lineRule="auto"/>
        <w:ind w:right="146"/>
        <w:jc w:val="both"/>
        <w:rPr>
          <w:spacing w:val="-2"/>
        </w:rPr>
      </w:pPr>
      <w:r>
        <w:t xml:space="preserve"> Predseda hydinárskej komisie Tomáš Takáč</w:t>
      </w:r>
      <w:r>
        <w:rPr>
          <w:spacing w:val="40"/>
        </w:rPr>
        <w:t xml:space="preserve"> </w:t>
      </w:r>
      <w:r>
        <w:t xml:space="preserve">rozdal </w:t>
      </w:r>
      <w:proofErr w:type="spellStart"/>
      <w:r>
        <w:t>obručky</w:t>
      </w:r>
      <w:proofErr w:type="spellEnd"/>
      <w:r>
        <w:t xml:space="preserve"> na tento</w:t>
      </w:r>
      <w:r>
        <w:rPr>
          <w:spacing w:val="-3"/>
        </w:rPr>
        <w:t xml:space="preserve"> </w:t>
      </w:r>
      <w:r>
        <w:t>rok 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zároveň</w:t>
      </w:r>
      <w:r>
        <w:rPr>
          <w:spacing w:val="2"/>
        </w:rPr>
        <w:t xml:space="preserve"> </w:t>
      </w:r>
      <w:r>
        <w:t>robil</w:t>
      </w:r>
      <w:r>
        <w:rPr>
          <w:spacing w:val="-1"/>
        </w:rPr>
        <w:t xml:space="preserve"> </w:t>
      </w:r>
      <w:r>
        <w:t>objednávku obrúčok</w:t>
      </w:r>
      <w:r>
        <w:rPr>
          <w:spacing w:val="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 xml:space="preserve">2025 a </w:t>
      </w:r>
      <w:proofErr w:type="spellStart"/>
      <w:r>
        <w:t>doobjednávku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rok </w:t>
      </w:r>
      <w:r>
        <w:rPr>
          <w:spacing w:val="-2"/>
        </w:rPr>
        <w:t>2024. V diskusii sa riešili interné problémy našej ZO, na ktoré odpovedali predsedovia jednotlivých komisií.</w:t>
      </w:r>
    </w:p>
    <w:p w14:paraId="4ABFF09E" w14:textId="7DBDE3C8" w:rsidR="002E45E8" w:rsidRDefault="002E45E8" w:rsidP="00802EEF">
      <w:pPr>
        <w:pStyle w:val="Zkladntext"/>
        <w:spacing w:before="183" w:line="259" w:lineRule="auto"/>
        <w:ind w:right="14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</w:t>
      </w:r>
      <w:r w:rsidRPr="002E45E8">
        <w:rPr>
          <w:b/>
          <w:bCs/>
          <w:spacing w:val="-2"/>
        </w:rPr>
        <w:t>14.</w:t>
      </w:r>
      <w:r>
        <w:rPr>
          <w:b/>
          <w:bCs/>
          <w:spacing w:val="-2"/>
        </w:rPr>
        <w:t xml:space="preserve">  Aktualizácia kontaktných údajov</w:t>
      </w:r>
    </w:p>
    <w:p w14:paraId="21FA8016" w14:textId="775A887B" w:rsidR="002E45E8" w:rsidRPr="002E45E8" w:rsidRDefault="002E45E8" w:rsidP="00802EEF">
      <w:pPr>
        <w:pStyle w:val="Zkladntext"/>
        <w:spacing w:before="183" w:line="259" w:lineRule="auto"/>
        <w:ind w:right="146"/>
        <w:jc w:val="both"/>
      </w:pPr>
      <w:proofErr w:type="spellStart"/>
      <w:r w:rsidRPr="002E45E8">
        <w:rPr>
          <w:spacing w:val="-2"/>
        </w:rPr>
        <w:t>p.Jaroslav</w:t>
      </w:r>
      <w:proofErr w:type="spellEnd"/>
      <w:r w:rsidRPr="002E45E8">
        <w:rPr>
          <w:spacing w:val="-2"/>
        </w:rPr>
        <w:t xml:space="preserve"> </w:t>
      </w:r>
      <w:proofErr w:type="spellStart"/>
      <w:r w:rsidRPr="002E45E8">
        <w:rPr>
          <w:spacing w:val="-2"/>
        </w:rPr>
        <w:t>Bzdúch</w:t>
      </w:r>
      <w:proofErr w:type="spellEnd"/>
      <w:r>
        <w:rPr>
          <w:spacing w:val="-2"/>
        </w:rPr>
        <w:t xml:space="preserve"> požiadal o vykonanie opravy tel. čísla, ktoré mal uvedené v katalógu </w:t>
      </w:r>
      <w:proofErr w:type="spellStart"/>
      <w:r w:rsidR="00E45706">
        <w:rPr>
          <w:spacing w:val="-2"/>
        </w:rPr>
        <w:t>V</w:t>
      </w:r>
      <w:r>
        <w:rPr>
          <w:spacing w:val="-2"/>
        </w:rPr>
        <w:t>eľkokostoľanskej</w:t>
      </w:r>
      <w:proofErr w:type="spellEnd"/>
      <w:r>
        <w:rPr>
          <w:spacing w:val="-2"/>
        </w:rPr>
        <w:t xml:space="preserve"> výstavy</w:t>
      </w:r>
    </w:p>
    <w:p w14:paraId="26460D97" w14:textId="2AAB4344" w:rsidR="00802EEF" w:rsidRDefault="002E45E8" w:rsidP="002E45E8">
      <w:pPr>
        <w:pStyle w:val="Nadpis2"/>
        <w:tabs>
          <w:tab w:val="left" w:pos="496"/>
        </w:tabs>
        <w:spacing w:before="158"/>
        <w:rPr>
          <w:b w:val="0"/>
        </w:rPr>
      </w:pPr>
      <w:r>
        <w:t xml:space="preserve">    15.</w:t>
      </w:r>
      <w:r w:rsidR="00802EEF">
        <w:t>Občerstvenie,</w:t>
      </w:r>
      <w:r w:rsidR="00802EEF">
        <w:rPr>
          <w:spacing w:val="-4"/>
        </w:rPr>
        <w:t xml:space="preserve"> </w:t>
      </w:r>
      <w:r w:rsidR="00802EEF">
        <w:t>ukončenie</w:t>
      </w:r>
      <w:r w:rsidR="00802EEF">
        <w:rPr>
          <w:spacing w:val="-3"/>
        </w:rPr>
        <w:t xml:space="preserve"> </w:t>
      </w:r>
      <w:r w:rsidR="00802EEF">
        <w:t>a</w:t>
      </w:r>
      <w:r w:rsidR="00802EEF">
        <w:rPr>
          <w:spacing w:val="-2"/>
        </w:rPr>
        <w:t xml:space="preserve"> </w:t>
      </w:r>
      <w:r w:rsidR="00802EEF">
        <w:t>poďakovanie</w:t>
      </w:r>
      <w:r w:rsidR="00802EEF">
        <w:rPr>
          <w:spacing w:val="-3"/>
        </w:rPr>
        <w:t xml:space="preserve"> </w:t>
      </w:r>
      <w:r w:rsidR="00802EEF">
        <w:t>za</w:t>
      </w:r>
      <w:r w:rsidR="00802EEF">
        <w:rPr>
          <w:spacing w:val="-3"/>
        </w:rPr>
        <w:t xml:space="preserve"> </w:t>
      </w:r>
      <w:r w:rsidR="00802EEF">
        <w:rPr>
          <w:spacing w:val="-2"/>
        </w:rPr>
        <w:t>účasť</w:t>
      </w:r>
    </w:p>
    <w:p w14:paraId="68841F89" w14:textId="6106F1A6" w:rsidR="00802EEF" w:rsidRDefault="00802EEF" w:rsidP="00802EEF">
      <w:pPr>
        <w:pStyle w:val="Zkladntext"/>
        <w:spacing w:before="182" w:line="259" w:lineRule="auto"/>
        <w:ind w:right="116"/>
        <w:jc w:val="both"/>
      </w:pPr>
      <w:r>
        <w:t>Týmto bol program VČS ZO SZCH Veľké Kostoľany II. vyčerpaní predseda poďakoval všetkým</w:t>
      </w:r>
      <w:r>
        <w:rPr>
          <w:spacing w:val="80"/>
        </w:rPr>
        <w:t xml:space="preserve"> </w:t>
      </w:r>
      <w:r>
        <w:t>prítomným</w:t>
      </w:r>
      <w:r>
        <w:rPr>
          <w:spacing w:val="80"/>
        </w:rPr>
        <w:t xml:space="preserve"> </w:t>
      </w:r>
      <w:r>
        <w:t>členom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účasť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dnešnej</w:t>
      </w:r>
      <w:r>
        <w:rPr>
          <w:spacing w:val="80"/>
        </w:rPr>
        <w:t xml:space="preserve"> </w:t>
      </w:r>
      <w:r>
        <w:t>schôdzi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pozval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na občerstvenie.</w:t>
      </w:r>
    </w:p>
    <w:p w14:paraId="2FBAC820" w14:textId="77777777" w:rsidR="00802EEF" w:rsidRDefault="00802EEF" w:rsidP="00802EEF">
      <w:pPr>
        <w:pStyle w:val="Zkladntext"/>
        <w:ind w:left="0"/>
      </w:pPr>
    </w:p>
    <w:p w14:paraId="274A707A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05955C70" w14:textId="77777777" w:rsidR="00E45706" w:rsidRDefault="00E45706" w:rsidP="00E45706">
      <w:pPr>
        <w:pStyle w:val="Zkladntext"/>
        <w:spacing w:before="248"/>
        <w:ind w:left="0"/>
      </w:pPr>
    </w:p>
    <w:p w14:paraId="4E07E611" w14:textId="221EC49B" w:rsidR="00E45706" w:rsidRDefault="00E45706" w:rsidP="00E45706">
      <w:pPr>
        <w:pStyle w:val="Zkladntext"/>
        <w:tabs>
          <w:tab w:val="left" w:pos="4813"/>
        </w:tabs>
        <w:spacing w:before="1"/>
        <w:jc w:val="both"/>
      </w:pPr>
      <w:r>
        <w:t>Zapísal:</w:t>
      </w:r>
      <w:r>
        <w:rPr>
          <w:spacing w:val="-2"/>
        </w:rPr>
        <w:t xml:space="preserve"> </w:t>
      </w:r>
      <w:r>
        <w:t xml:space="preserve">Marián </w:t>
      </w:r>
      <w:proofErr w:type="spellStart"/>
      <w:r>
        <w:t>Andrášik</w:t>
      </w:r>
      <w:proofErr w:type="spellEnd"/>
      <w:r>
        <w:tab/>
        <w:t>Zápisnicu</w:t>
      </w:r>
      <w:r>
        <w:rPr>
          <w:spacing w:val="-4"/>
        </w:rPr>
        <w:t xml:space="preserve"> </w:t>
      </w:r>
      <w:r>
        <w:t>overil:</w:t>
      </w:r>
      <w:r>
        <w:rPr>
          <w:spacing w:val="-1"/>
        </w:rPr>
        <w:t xml:space="preserve"> </w:t>
      </w:r>
      <w:r>
        <w:t>Peter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Bzduch</w:t>
      </w:r>
      <w:proofErr w:type="spellEnd"/>
    </w:p>
    <w:p w14:paraId="2011E88E" w14:textId="77777777" w:rsidR="00E45706" w:rsidRDefault="00E45706" w:rsidP="00E45706">
      <w:pPr>
        <w:pStyle w:val="Zkladntext"/>
        <w:ind w:left="0"/>
      </w:pPr>
    </w:p>
    <w:p w14:paraId="6A1342E9" w14:textId="77777777" w:rsidR="00E45706" w:rsidRDefault="00E45706" w:rsidP="00E45706">
      <w:pPr>
        <w:pStyle w:val="Zkladntext"/>
        <w:spacing w:before="86"/>
        <w:ind w:left="0"/>
      </w:pPr>
    </w:p>
    <w:p w14:paraId="7FFACEBD" w14:textId="360DE654" w:rsidR="00E45706" w:rsidRDefault="00E45706" w:rsidP="00E45706">
      <w:pPr>
        <w:pStyle w:val="Zkladntext"/>
        <w:spacing w:before="1"/>
        <w:jc w:val="both"/>
      </w:pPr>
      <w:r>
        <w:t>Vo</w:t>
      </w:r>
      <w:r>
        <w:rPr>
          <w:spacing w:val="-3"/>
        </w:rPr>
        <w:t xml:space="preserve"> </w:t>
      </w:r>
      <w:r>
        <w:t>Veľkých</w:t>
      </w:r>
      <w:r>
        <w:rPr>
          <w:spacing w:val="-3"/>
        </w:rPr>
        <w:t xml:space="preserve"> </w:t>
      </w:r>
      <w:r>
        <w:t>Kostoľanoch,</w:t>
      </w:r>
      <w:r>
        <w:rPr>
          <w:spacing w:val="-2"/>
        </w:rPr>
        <w:t xml:space="preserve"> 27.01.2024</w:t>
      </w:r>
    </w:p>
    <w:p w14:paraId="6E62FF0F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3509FDCC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314EF8E9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1D0F4537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5DF23FC6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6AD9A825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1AFEA5E7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52265F6B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736D292D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2A8577B3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0C94D190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3BA1574E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p w14:paraId="6EA7296C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bookmarkEnd w:id="0"/>
    <w:p w14:paraId="2B0AC04D" w14:textId="77777777" w:rsidR="00D9638A" w:rsidRDefault="00D9638A">
      <w:pPr>
        <w:pStyle w:val="Zkladntext"/>
        <w:tabs>
          <w:tab w:val="left" w:pos="3880"/>
          <w:tab w:val="left" w:pos="4302"/>
          <w:tab w:val="left" w:pos="6274"/>
        </w:tabs>
        <w:spacing w:line="518" w:lineRule="auto"/>
        <w:ind w:left="856" w:right="1917"/>
      </w:pPr>
    </w:p>
    <w:sectPr w:rsidR="00D9638A" w:rsidSect="00672228">
      <w:headerReference w:type="default" r:id="rId8"/>
      <w:pgSz w:w="11910" w:h="16840"/>
      <w:pgMar w:top="142" w:right="3" w:bottom="568" w:left="1280" w:header="1428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659D" w14:textId="77777777" w:rsidR="00672228" w:rsidRDefault="00672228">
      <w:r>
        <w:separator/>
      </w:r>
    </w:p>
  </w:endnote>
  <w:endnote w:type="continuationSeparator" w:id="0">
    <w:p w14:paraId="157AD79B" w14:textId="77777777" w:rsidR="00672228" w:rsidRDefault="0067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D91A" w14:textId="77777777" w:rsidR="00672228" w:rsidRDefault="00672228">
      <w:r>
        <w:separator/>
      </w:r>
    </w:p>
  </w:footnote>
  <w:footnote w:type="continuationSeparator" w:id="0">
    <w:p w14:paraId="4C75C436" w14:textId="77777777" w:rsidR="00672228" w:rsidRDefault="0067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0145" w14:textId="77777777" w:rsidR="007C1E6A" w:rsidRDefault="007C1E6A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148"/>
    <w:multiLevelType w:val="hybridMultilevel"/>
    <w:tmpl w:val="3FECB03C"/>
    <w:lvl w:ilvl="0" w:tplc="E0769CD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914"/>
    <w:multiLevelType w:val="hybridMultilevel"/>
    <w:tmpl w:val="9AD42E5A"/>
    <w:lvl w:ilvl="0" w:tplc="7FC88DF8">
      <w:start w:val="3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D31ED3F8">
      <w:numFmt w:val="bullet"/>
      <w:lvlText w:val="•"/>
      <w:lvlJc w:val="left"/>
      <w:pPr>
        <w:ind w:left="1274" w:hanging="240"/>
      </w:pPr>
      <w:rPr>
        <w:rFonts w:hint="default"/>
        <w:lang w:val="sk-SK" w:eastAsia="en-US" w:bidi="ar-SA"/>
      </w:rPr>
    </w:lvl>
    <w:lvl w:ilvl="2" w:tplc="7B04C18C">
      <w:numFmt w:val="bullet"/>
      <w:lvlText w:val="•"/>
      <w:lvlJc w:val="left"/>
      <w:pPr>
        <w:ind w:left="2169" w:hanging="240"/>
      </w:pPr>
      <w:rPr>
        <w:rFonts w:hint="default"/>
        <w:lang w:val="sk-SK" w:eastAsia="en-US" w:bidi="ar-SA"/>
      </w:rPr>
    </w:lvl>
    <w:lvl w:ilvl="3" w:tplc="A25C3D96">
      <w:numFmt w:val="bullet"/>
      <w:lvlText w:val="•"/>
      <w:lvlJc w:val="left"/>
      <w:pPr>
        <w:ind w:left="3063" w:hanging="240"/>
      </w:pPr>
      <w:rPr>
        <w:rFonts w:hint="default"/>
        <w:lang w:val="sk-SK" w:eastAsia="en-US" w:bidi="ar-SA"/>
      </w:rPr>
    </w:lvl>
    <w:lvl w:ilvl="4" w:tplc="2ADE086E">
      <w:numFmt w:val="bullet"/>
      <w:lvlText w:val="•"/>
      <w:lvlJc w:val="left"/>
      <w:pPr>
        <w:ind w:left="3958" w:hanging="240"/>
      </w:pPr>
      <w:rPr>
        <w:rFonts w:hint="default"/>
        <w:lang w:val="sk-SK" w:eastAsia="en-US" w:bidi="ar-SA"/>
      </w:rPr>
    </w:lvl>
    <w:lvl w:ilvl="5" w:tplc="D410F3A4">
      <w:numFmt w:val="bullet"/>
      <w:lvlText w:val="•"/>
      <w:lvlJc w:val="left"/>
      <w:pPr>
        <w:ind w:left="4853" w:hanging="240"/>
      </w:pPr>
      <w:rPr>
        <w:rFonts w:hint="default"/>
        <w:lang w:val="sk-SK" w:eastAsia="en-US" w:bidi="ar-SA"/>
      </w:rPr>
    </w:lvl>
    <w:lvl w:ilvl="6" w:tplc="6264F54E">
      <w:numFmt w:val="bullet"/>
      <w:lvlText w:val="•"/>
      <w:lvlJc w:val="left"/>
      <w:pPr>
        <w:ind w:left="5747" w:hanging="240"/>
      </w:pPr>
      <w:rPr>
        <w:rFonts w:hint="default"/>
        <w:lang w:val="sk-SK" w:eastAsia="en-US" w:bidi="ar-SA"/>
      </w:rPr>
    </w:lvl>
    <w:lvl w:ilvl="7" w:tplc="518E2974">
      <w:numFmt w:val="bullet"/>
      <w:lvlText w:val="•"/>
      <w:lvlJc w:val="left"/>
      <w:pPr>
        <w:ind w:left="6642" w:hanging="240"/>
      </w:pPr>
      <w:rPr>
        <w:rFonts w:hint="default"/>
        <w:lang w:val="sk-SK" w:eastAsia="en-US" w:bidi="ar-SA"/>
      </w:rPr>
    </w:lvl>
    <w:lvl w:ilvl="8" w:tplc="ADBA5836">
      <w:numFmt w:val="bullet"/>
      <w:lvlText w:val="•"/>
      <w:lvlJc w:val="left"/>
      <w:pPr>
        <w:ind w:left="7537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3A2F67C1"/>
    <w:multiLevelType w:val="hybridMultilevel"/>
    <w:tmpl w:val="F006C7C8"/>
    <w:lvl w:ilvl="0" w:tplc="4DC25C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16" w:hanging="360"/>
      </w:pPr>
    </w:lvl>
    <w:lvl w:ilvl="2" w:tplc="041B001B" w:tentative="1">
      <w:start w:val="1"/>
      <w:numFmt w:val="lowerRoman"/>
      <w:lvlText w:val="%3."/>
      <w:lvlJc w:val="right"/>
      <w:pPr>
        <w:ind w:left="1936" w:hanging="180"/>
      </w:pPr>
    </w:lvl>
    <w:lvl w:ilvl="3" w:tplc="041B000F" w:tentative="1">
      <w:start w:val="1"/>
      <w:numFmt w:val="decimal"/>
      <w:lvlText w:val="%4."/>
      <w:lvlJc w:val="left"/>
      <w:pPr>
        <w:ind w:left="2656" w:hanging="360"/>
      </w:pPr>
    </w:lvl>
    <w:lvl w:ilvl="4" w:tplc="041B0019" w:tentative="1">
      <w:start w:val="1"/>
      <w:numFmt w:val="lowerLetter"/>
      <w:lvlText w:val="%5."/>
      <w:lvlJc w:val="left"/>
      <w:pPr>
        <w:ind w:left="3376" w:hanging="360"/>
      </w:pPr>
    </w:lvl>
    <w:lvl w:ilvl="5" w:tplc="041B001B" w:tentative="1">
      <w:start w:val="1"/>
      <w:numFmt w:val="lowerRoman"/>
      <w:lvlText w:val="%6."/>
      <w:lvlJc w:val="right"/>
      <w:pPr>
        <w:ind w:left="4096" w:hanging="180"/>
      </w:pPr>
    </w:lvl>
    <w:lvl w:ilvl="6" w:tplc="041B000F" w:tentative="1">
      <w:start w:val="1"/>
      <w:numFmt w:val="decimal"/>
      <w:lvlText w:val="%7."/>
      <w:lvlJc w:val="left"/>
      <w:pPr>
        <w:ind w:left="4816" w:hanging="360"/>
      </w:pPr>
    </w:lvl>
    <w:lvl w:ilvl="7" w:tplc="041B0019" w:tentative="1">
      <w:start w:val="1"/>
      <w:numFmt w:val="lowerLetter"/>
      <w:lvlText w:val="%8."/>
      <w:lvlJc w:val="left"/>
      <w:pPr>
        <w:ind w:left="5536" w:hanging="360"/>
      </w:pPr>
    </w:lvl>
    <w:lvl w:ilvl="8" w:tplc="041B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411E4AC9"/>
    <w:multiLevelType w:val="hybridMultilevel"/>
    <w:tmpl w:val="48F8AAC6"/>
    <w:lvl w:ilvl="0" w:tplc="25ACB7F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36568"/>
    <w:multiLevelType w:val="hybridMultilevel"/>
    <w:tmpl w:val="1AB25CD0"/>
    <w:lvl w:ilvl="0" w:tplc="34C4AAA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61EC1E28">
      <w:numFmt w:val="bullet"/>
      <w:lvlText w:val="•"/>
      <w:lvlJc w:val="left"/>
      <w:pPr>
        <w:ind w:left="1706" w:hanging="360"/>
      </w:pPr>
      <w:rPr>
        <w:rFonts w:hint="default"/>
        <w:lang w:val="sk-SK" w:eastAsia="en-US" w:bidi="ar-SA"/>
      </w:rPr>
    </w:lvl>
    <w:lvl w:ilvl="2" w:tplc="5FFA5674">
      <w:numFmt w:val="bullet"/>
      <w:lvlText w:val="•"/>
      <w:lvlJc w:val="left"/>
      <w:pPr>
        <w:ind w:left="2553" w:hanging="360"/>
      </w:pPr>
      <w:rPr>
        <w:rFonts w:hint="default"/>
        <w:lang w:val="sk-SK" w:eastAsia="en-US" w:bidi="ar-SA"/>
      </w:rPr>
    </w:lvl>
    <w:lvl w:ilvl="3" w:tplc="0154490C">
      <w:numFmt w:val="bullet"/>
      <w:lvlText w:val="•"/>
      <w:lvlJc w:val="left"/>
      <w:pPr>
        <w:ind w:left="3399" w:hanging="360"/>
      </w:pPr>
      <w:rPr>
        <w:rFonts w:hint="default"/>
        <w:lang w:val="sk-SK" w:eastAsia="en-US" w:bidi="ar-SA"/>
      </w:rPr>
    </w:lvl>
    <w:lvl w:ilvl="4" w:tplc="B102260E">
      <w:numFmt w:val="bullet"/>
      <w:lvlText w:val="•"/>
      <w:lvlJc w:val="left"/>
      <w:pPr>
        <w:ind w:left="4246" w:hanging="360"/>
      </w:pPr>
      <w:rPr>
        <w:rFonts w:hint="default"/>
        <w:lang w:val="sk-SK" w:eastAsia="en-US" w:bidi="ar-SA"/>
      </w:rPr>
    </w:lvl>
    <w:lvl w:ilvl="5" w:tplc="737CE296">
      <w:numFmt w:val="bullet"/>
      <w:lvlText w:val="•"/>
      <w:lvlJc w:val="left"/>
      <w:pPr>
        <w:ind w:left="5093" w:hanging="360"/>
      </w:pPr>
      <w:rPr>
        <w:rFonts w:hint="default"/>
        <w:lang w:val="sk-SK" w:eastAsia="en-US" w:bidi="ar-SA"/>
      </w:rPr>
    </w:lvl>
    <w:lvl w:ilvl="6" w:tplc="1DC20300">
      <w:numFmt w:val="bullet"/>
      <w:lvlText w:val="•"/>
      <w:lvlJc w:val="left"/>
      <w:pPr>
        <w:ind w:left="5939" w:hanging="360"/>
      </w:pPr>
      <w:rPr>
        <w:rFonts w:hint="default"/>
        <w:lang w:val="sk-SK" w:eastAsia="en-US" w:bidi="ar-SA"/>
      </w:rPr>
    </w:lvl>
    <w:lvl w:ilvl="7" w:tplc="7F6AA1FE">
      <w:numFmt w:val="bullet"/>
      <w:lvlText w:val="•"/>
      <w:lvlJc w:val="left"/>
      <w:pPr>
        <w:ind w:left="6786" w:hanging="360"/>
      </w:pPr>
      <w:rPr>
        <w:rFonts w:hint="default"/>
        <w:lang w:val="sk-SK" w:eastAsia="en-US" w:bidi="ar-SA"/>
      </w:rPr>
    </w:lvl>
    <w:lvl w:ilvl="8" w:tplc="11FEBDD2">
      <w:numFmt w:val="bullet"/>
      <w:lvlText w:val="•"/>
      <w:lvlJc w:val="left"/>
      <w:pPr>
        <w:ind w:left="763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8A814F5"/>
    <w:multiLevelType w:val="hybridMultilevel"/>
    <w:tmpl w:val="3F04D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23B92"/>
    <w:multiLevelType w:val="hybridMultilevel"/>
    <w:tmpl w:val="19F2AFE4"/>
    <w:lvl w:ilvl="0" w:tplc="3DF412FC">
      <w:start w:val="3"/>
      <w:numFmt w:val="decimal"/>
      <w:lvlText w:val="%1."/>
      <w:lvlJc w:val="left"/>
      <w:pPr>
        <w:ind w:left="240" w:hanging="240"/>
      </w:pPr>
      <w:rPr>
        <w:rFonts w:hint="default"/>
        <w:spacing w:val="0"/>
        <w:w w:val="100"/>
        <w:lang w:val="sk-SK" w:eastAsia="en-US" w:bidi="ar-SA"/>
      </w:rPr>
    </w:lvl>
    <w:lvl w:ilvl="1" w:tplc="8E582E80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3E56C666">
      <w:numFmt w:val="bullet"/>
      <w:lvlText w:val="•"/>
      <w:lvlJc w:val="left"/>
      <w:pPr>
        <w:ind w:left="1718" w:hanging="360"/>
      </w:pPr>
      <w:rPr>
        <w:rFonts w:hint="default"/>
        <w:lang w:val="sk-SK" w:eastAsia="en-US" w:bidi="ar-SA"/>
      </w:rPr>
    </w:lvl>
    <w:lvl w:ilvl="3" w:tplc="EC3E9CC6">
      <w:numFmt w:val="bullet"/>
      <w:lvlText w:val="•"/>
      <w:lvlJc w:val="left"/>
      <w:pPr>
        <w:ind w:left="2652" w:hanging="360"/>
      </w:pPr>
      <w:rPr>
        <w:rFonts w:hint="default"/>
        <w:lang w:val="sk-SK" w:eastAsia="en-US" w:bidi="ar-SA"/>
      </w:rPr>
    </w:lvl>
    <w:lvl w:ilvl="4" w:tplc="DF4626A0">
      <w:numFmt w:val="bullet"/>
      <w:lvlText w:val="•"/>
      <w:lvlJc w:val="left"/>
      <w:pPr>
        <w:ind w:left="3586" w:hanging="360"/>
      </w:pPr>
      <w:rPr>
        <w:rFonts w:hint="default"/>
        <w:lang w:val="sk-SK" w:eastAsia="en-US" w:bidi="ar-SA"/>
      </w:rPr>
    </w:lvl>
    <w:lvl w:ilvl="5" w:tplc="21F89EAC">
      <w:numFmt w:val="bullet"/>
      <w:lvlText w:val="•"/>
      <w:lvlJc w:val="left"/>
      <w:pPr>
        <w:ind w:left="4520" w:hanging="360"/>
      </w:pPr>
      <w:rPr>
        <w:rFonts w:hint="default"/>
        <w:lang w:val="sk-SK" w:eastAsia="en-US" w:bidi="ar-SA"/>
      </w:rPr>
    </w:lvl>
    <w:lvl w:ilvl="6" w:tplc="BF82673C">
      <w:numFmt w:val="bullet"/>
      <w:lvlText w:val="•"/>
      <w:lvlJc w:val="left"/>
      <w:pPr>
        <w:ind w:left="5454" w:hanging="360"/>
      </w:pPr>
      <w:rPr>
        <w:rFonts w:hint="default"/>
        <w:lang w:val="sk-SK" w:eastAsia="en-US" w:bidi="ar-SA"/>
      </w:rPr>
    </w:lvl>
    <w:lvl w:ilvl="7" w:tplc="EC564726">
      <w:numFmt w:val="bullet"/>
      <w:lvlText w:val="•"/>
      <w:lvlJc w:val="left"/>
      <w:pPr>
        <w:ind w:left="6388" w:hanging="360"/>
      </w:pPr>
      <w:rPr>
        <w:rFonts w:hint="default"/>
        <w:lang w:val="sk-SK" w:eastAsia="en-US" w:bidi="ar-SA"/>
      </w:rPr>
    </w:lvl>
    <w:lvl w:ilvl="8" w:tplc="FEA00CB0">
      <w:numFmt w:val="bullet"/>
      <w:lvlText w:val="•"/>
      <w:lvlJc w:val="left"/>
      <w:pPr>
        <w:ind w:left="7322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66E6779"/>
    <w:multiLevelType w:val="hybridMultilevel"/>
    <w:tmpl w:val="1A885C82"/>
    <w:lvl w:ilvl="0" w:tplc="48E28EA6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266252">
    <w:abstractNumId w:val="1"/>
  </w:num>
  <w:num w:numId="2" w16cid:durableId="751703568">
    <w:abstractNumId w:val="6"/>
  </w:num>
  <w:num w:numId="3" w16cid:durableId="850878808">
    <w:abstractNumId w:val="4"/>
  </w:num>
  <w:num w:numId="4" w16cid:durableId="527135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967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0643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265639">
    <w:abstractNumId w:val="2"/>
  </w:num>
  <w:num w:numId="8" w16cid:durableId="82786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E6A"/>
    <w:rsid w:val="000D7751"/>
    <w:rsid w:val="0012525D"/>
    <w:rsid w:val="00132CE3"/>
    <w:rsid w:val="001B303A"/>
    <w:rsid w:val="002E45E8"/>
    <w:rsid w:val="004152E4"/>
    <w:rsid w:val="004E6E40"/>
    <w:rsid w:val="00551B46"/>
    <w:rsid w:val="00672228"/>
    <w:rsid w:val="00676A84"/>
    <w:rsid w:val="00696842"/>
    <w:rsid w:val="007C1E6A"/>
    <w:rsid w:val="00802EEF"/>
    <w:rsid w:val="00871001"/>
    <w:rsid w:val="00874854"/>
    <w:rsid w:val="008C152E"/>
    <w:rsid w:val="009C6933"/>
    <w:rsid w:val="009F75F0"/>
    <w:rsid w:val="00AC2160"/>
    <w:rsid w:val="00AE57B7"/>
    <w:rsid w:val="00CB446C"/>
    <w:rsid w:val="00D00EF8"/>
    <w:rsid w:val="00D9638A"/>
    <w:rsid w:val="00E231D6"/>
    <w:rsid w:val="00E4328B"/>
    <w:rsid w:val="00E45706"/>
    <w:rsid w:val="00F629D2"/>
    <w:rsid w:val="00FC2F05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DA38"/>
  <w15:docId w15:val="{B67CBF03-90B8-4EEF-B2B6-61ACDBA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"/>
      <w:ind w:left="20"/>
      <w:outlineLvl w:val="0"/>
    </w:pPr>
    <w:rPr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376" w:hanging="240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3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22"/>
      <w:ind w:left="855" w:hanging="359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15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2E4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15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2E4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88D0-E79B-42A9-9E95-237BC9C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Bartoš</dc:creator>
  <cp:lastModifiedBy>Ján Čapkovič</cp:lastModifiedBy>
  <cp:revision>8</cp:revision>
  <dcterms:created xsi:type="dcterms:W3CDTF">2024-01-29T14:52:00Z</dcterms:created>
  <dcterms:modified xsi:type="dcterms:W3CDTF">2024-03-27T11:51:00Z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pre Office 365</vt:lpwstr>
  </property>
</Properties>
</file>